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1"/>
        <w:tblpPr w:leftFromText="180" w:rightFromText="180" w:horzAnchor="margin" w:tblpY="570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78"/>
        <w:gridCol w:w="5051"/>
        <w:gridCol w:w="4537"/>
        <w:gridCol w:w="730"/>
        <w:gridCol w:w="1540"/>
        <w:gridCol w:w="571"/>
      </w:tblGrid>
      <w:tr w:rsidR="00D54958" w14:paraId="553FDE58" w14:textId="77777777" w:rsidTr="00A43665">
        <w:trPr>
          <w:trHeight w:val="561"/>
        </w:trPr>
        <w:tc>
          <w:tcPr>
            <w:tcW w:w="624" w:type="dxa"/>
          </w:tcPr>
          <w:p w14:paraId="2128137F" w14:textId="77777777" w:rsidR="00D54958" w:rsidRDefault="00D54958" w:rsidP="00A43665">
            <w:pPr>
              <w:pStyle w:val="TableParagraph"/>
              <w:spacing w:before="1"/>
              <w:ind w:left="187" w:right="148" w:hanging="2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crt</w:t>
            </w:r>
          </w:p>
        </w:tc>
        <w:tc>
          <w:tcPr>
            <w:tcW w:w="1978" w:type="dxa"/>
            <w:shd w:val="clear" w:color="auto" w:fill="EDEBE0"/>
          </w:tcPr>
          <w:p w14:paraId="1980B8A5" w14:textId="77777777" w:rsidR="00D54958" w:rsidRDefault="00D54958" w:rsidP="00A43665">
            <w:pPr>
              <w:pStyle w:val="TableParagraph"/>
              <w:spacing w:before="1"/>
              <w:ind w:left="605" w:right="427" w:hanging="1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Unitatea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învățare</w:t>
            </w:r>
          </w:p>
        </w:tc>
        <w:tc>
          <w:tcPr>
            <w:tcW w:w="5051" w:type="dxa"/>
            <w:shd w:val="clear" w:color="auto" w:fill="EDEBE0"/>
          </w:tcPr>
          <w:p w14:paraId="7A384CAF" w14:textId="77777777" w:rsidR="00D54958" w:rsidRDefault="00D54958" w:rsidP="00A43665">
            <w:pPr>
              <w:pStyle w:val="TableParagraph"/>
              <w:spacing w:before="1"/>
              <w:ind w:left="15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Competențe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specifice</w:t>
            </w:r>
          </w:p>
        </w:tc>
        <w:tc>
          <w:tcPr>
            <w:tcW w:w="4537" w:type="dxa"/>
            <w:shd w:val="clear" w:color="auto" w:fill="EDEBE0"/>
          </w:tcPr>
          <w:p w14:paraId="5CE2BEFF" w14:textId="77777777" w:rsidR="00D54958" w:rsidRDefault="00D54958" w:rsidP="00A43665">
            <w:pPr>
              <w:pStyle w:val="TableParagraph"/>
              <w:spacing w:before="1"/>
              <w:ind w:left="1723" w:right="17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Conținuturi</w:t>
            </w:r>
          </w:p>
        </w:tc>
        <w:tc>
          <w:tcPr>
            <w:tcW w:w="730" w:type="dxa"/>
            <w:shd w:val="clear" w:color="auto" w:fill="EDEBE0"/>
          </w:tcPr>
          <w:p w14:paraId="01C62C5C" w14:textId="77777777" w:rsidR="00D54958" w:rsidRDefault="00D54958" w:rsidP="00A43665">
            <w:pPr>
              <w:pStyle w:val="TableParagraph"/>
              <w:spacing w:before="1"/>
              <w:ind w:left="187" w:right="156" w:firstLine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ore</w:t>
            </w:r>
          </w:p>
        </w:tc>
        <w:tc>
          <w:tcPr>
            <w:tcW w:w="1540" w:type="dxa"/>
            <w:shd w:val="clear" w:color="auto" w:fill="EDEBE0"/>
          </w:tcPr>
          <w:p w14:paraId="2AA0723B" w14:textId="77777777" w:rsidR="00D54958" w:rsidRDefault="00D54958" w:rsidP="00A43665">
            <w:pPr>
              <w:pStyle w:val="TableParagraph"/>
              <w:spacing w:before="1"/>
              <w:ind w:left="37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Săptămâna</w:t>
            </w:r>
          </w:p>
        </w:tc>
        <w:tc>
          <w:tcPr>
            <w:tcW w:w="571" w:type="dxa"/>
            <w:shd w:val="clear" w:color="auto" w:fill="EDEBE0"/>
          </w:tcPr>
          <w:p w14:paraId="684B0CBD" w14:textId="77777777" w:rsidR="00D54958" w:rsidRDefault="00D54958" w:rsidP="00A43665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Obs</w:t>
            </w:r>
          </w:p>
          <w:p w14:paraId="22348E32" w14:textId="77777777" w:rsidR="00D54958" w:rsidRDefault="00D54958" w:rsidP="00A43665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.</w:t>
            </w:r>
          </w:p>
        </w:tc>
      </w:tr>
      <w:tr w:rsidR="00D54958" w14:paraId="1A3FB7DB" w14:textId="77777777" w:rsidTr="00A43665">
        <w:trPr>
          <w:trHeight w:val="1103"/>
        </w:trPr>
        <w:tc>
          <w:tcPr>
            <w:tcW w:w="624" w:type="dxa"/>
          </w:tcPr>
          <w:p w14:paraId="0E41A911" w14:textId="77777777" w:rsidR="00D54958" w:rsidRDefault="00D54958" w:rsidP="00A43665">
            <w:pPr>
              <w:pStyle w:val="TableParagraph"/>
              <w:rPr>
                <w:b/>
                <w:sz w:val="24"/>
              </w:rPr>
            </w:pPr>
          </w:p>
          <w:p w14:paraId="07FFB584" w14:textId="77777777" w:rsidR="00D54958" w:rsidRDefault="00D54958" w:rsidP="00A43665">
            <w:pPr>
              <w:pStyle w:val="TableParagraph"/>
              <w:spacing w:before="143"/>
              <w:ind w:left="205" w:right="203"/>
              <w:jc w:val="center"/>
            </w:pPr>
            <w:r>
              <w:t>1.</w:t>
            </w:r>
          </w:p>
        </w:tc>
        <w:tc>
          <w:tcPr>
            <w:tcW w:w="1978" w:type="dxa"/>
          </w:tcPr>
          <w:p w14:paraId="77E32F3D" w14:textId="77777777" w:rsidR="00D54958" w:rsidRDefault="00D54958" w:rsidP="00A43665">
            <w:pPr>
              <w:pStyle w:val="TableParagraph"/>
              <w:rPr>
                <w:b/>
                <w:sz w:val="24"/>
              </w:rPr>
            </w:pPr>
          </w:p>
          <w:p w14:paraId="61983064" w14:textId="77777777" w:rsidR="00D54958" w:rsidRDefault="00D54958" w:rsidP="00A43665">
            <w:pPr>
              <w:pStyle w:val="TableParagraph"/>
              <w:spacing w:before="147"/>
              <w:ind w:left="422"/>
              <w:rPr>
                <w:b/>
              </w:rPr>
            </w:pPr>
            <w:r>
              <w:rPr>
                <w:b/>
              </w:rPr>
              <w:t>Introducere</w:t>
            </w:r>
          </w:p>
        </w:tc>
        <w:tc>
          <w:tcPr>
            <w:tcW w:w="5051" w:type="dxa"/>
          </w:tcPr>
          <w:p w14:paraId="268568A3" w14:textId="77777777" w:rsidR="00D54958" w:rsidRDefault="00D54958" w:rsidP="00A43665">
            <w:pPr>
              <w:pStyle w:val="TableParagraph"/>
              <w:spacing w:line="249" w:lineRule="exact"/>
              <w:ind w:left="110"/>
            </w:pPr>
          </w:p>
        </w:tc>
        <w:tc>
          <w:tcPr>
            <w:tcW w:w="4537" w:type="dxa"/>
          </w:tcPr>
          <w:p w14:paraId="670BF5CD" w14:textId="77777777" w:rsidR="00D54958" w:rsidRDefault="00D54958" w:rsidP="00F2525B">
            <w:pPr>
              <w:pStyle w:val="TableParagraph"/>
            </w:pPr>
            <w:r>
              <w:t>Test</w:t>
            </w:r>
            <w:r>
              <w:rPr>
                <w:spacing w:val="-6"/>
              </w:rPr>
              <w:t xml:space="preserve"> </w:t>
            </w:r>
            <w:r>
              <w:t>predictiv</w:t>
            </w:r>
          </w:p>
        </w:tc>
        <w:tc>
          <w:tcPr>
            <w:tcW w:w="730" w:type="dxa"/>
          </w:tcPr>
          <w:p w14:paraId="50E1A957" w14:textId="77777777" w:rsidR="00D54958" w:rsidRDefault="00D54958" w:rsidP="00F2525B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1540" w:type="dxa"/>
          </w:tcPr>
          <w:p w14:paraId="7C2A4FB6" w14:textId="5A620D81" w:rsidR="00D54958" w:rsidRPr="00D54958" w:rsidRDefault="00D54958" w:rsidP="00A43665">
            <w:pPr>
              <w:pStyle w:val="TableParagraph"/>
              <w:spacing w:before="1"/>
              <w:ind w:left="107"/>
            </w:pPr>
            <w:r w:rsidRPr="00D54958">
              <w:rPr>
                <w:w w:val="95"/>
                <w:position w:val="2"/>
              </w:rPr>
              <w:t>S</w:t>
            </w:r>
            <w:r w:rsidRPr="00D54958">
              <w:rPr>
                <w:w w:val="95"/>
              </w:rPr>
              <w:t>1</w:t>
            </w:r>
            <w:r w:rsidR="00A1267F">
              <w:rPr>
                <w:spacing w:val="61"/>
              </w:rPr>
              <w:t xml:space="preserve"> </w:t>
            </w:r>
            <w:r w:rsidRPr="00D54958">
              <w:t>9-13 IX</w:t>
            </w:r>
          </w:p>
        </w:tc>
        <w:tc>
          <w:tcPr>
            <w:tcW w:w="571" w:type="dxa"/>
          </w:tcPr>
          <w:p w14:paraId="7E40E28A" w14:textId="77777777" w:rsidR="00D54958" w:rsidRDefault="00D54958" w:rsidP="00A43665">
            <w:pPr>
              <w:pStyle w:val="TableParagraph"/>
            </w:pPr>
          </w:p>
        </w:tc>
      </w:tr>
      <w:tr w:rsidR="00A43665" w14:paraId="4DEF5D47" w14:textId="77777777" w:rsidTr="00A43665">
        <w:trPr>
          <w:trHeight w:val="722"/>
        </w:trPr>
        <w:tc>
          <w:tcPr>
            <w:tcW w:w="624" w:type="dxa"/>
            <w:vMerge w:val="restart"/>
            <w:tcBorders>
              <w:top w:val="nil"/>
            </w:tcBorders>
          </w:tcPr>
          <w:p w14:paraId="197CF971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  <w:p w14:paraId="6A7A3652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  <w:p w14:paraId="6D82D28F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  <w:p w14:paraId="4ED4B1EF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  <w:p w14:paraId="50BAEC93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  <w:p w14:paraId="2E129992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  <w:p w14:paraId="1A9A4B89" w14:textId="77777777" w:rsidR="00A43665" w:rsidRDefault="00A43665" w:rsidP="00A43665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C5083EA" w14:textId="77777777" w:rsidR="00A43665" w:rsidRDefault="00A43665" w:rsidP="00A43665">
            <w:pPr>
              <w:pStyle w:val="TableParagraph"/>
              <w:ind w:left="205" w:right="203"/>
              <w:jc w:val="center"/>
            </w:pPr>
            <w:r>
              <w:t>2.</w:t>
            </w:r>
          </w:p>
        </w:tc>
        <w:tc>
          <w:tcPr>
            <w:tcW w:w="1978" w:type="dxa"/>
            <w:vMerge w:val="restart"/>
            <w:tcBorders>
              <w:top w:val="nil"/>
            </w:tcBorders>
          </w:tcPr>
          <w:p w14:paraId="27E163E1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  <w:p w14:paraId="0CC1673D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  <w:p w14:paraId="72A240FC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  <w:p w14:paraId="55A3FBBB" w14:textId="77777777" w:rsidR="00A43665" w:rsidRDefault="00A43665" w:rsidP="00A4366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EFD1C43" w14:textId="77777777" w:rsidR="00A43665" w:rsidRDefault="00A43665" w:rsidP="00A43665">
            <w:pPr>
              <w:pStyle w:val="TableParagraph"/>
              <w:ind w:left="153" w:right="154" w:firstLine="7"/>
              <w:jc w:val="center"/>
              <w:rPr>
                <w:b/>
              </w:rPr>
            </w:pPr>
            <w:r>
              <w:rPr>
                <w:b/>
              </w:rPr>
              <w:t>LUMEA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SFÂRŞITUL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SECOLULUI 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XIX-LEA ŞI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ÎNCEPUTUL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SECOLULUI 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XX-LEA</w:t>
            </w:r>
          </w:p>
        </w:tc>
        <w:tc>
          <w:tcPr>
            <w:tcW w:w="5051" w:type="dxa"/>
            <w:vMerge w:val="restart"/>
            <w:tcBorders>
              <w:top w:val="nil"/>
            </w:tcBorders>
          </w:tcPr>
          <w:p w14:paraId="1F31FC53" w14:textId="77777777" w:rsidR="00A43665" w:rsidRDefault="00A43665" w:rsidP="00A43665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5BA9C8A7" w14:textId="77777777" w:rsidR="00A43665" w:rsidRDefault="00A43665" w:rsidP="00A43665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1B8399F8" w14:textId="1D247615" w:rsidR="00A43665" w:rsidRDefault="00A43665" w:rsidP="00A43665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3D59DE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22B676C5" w14:textId="77777777" w:rsidR="00A43665" w:rsidRDefault="00A43665" w:rsidP="00A43665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4CF71578" w14:textId="77777777" w:rsidR="00A43665" w:rsidRDefault="00A43665" w:rsidP="00A43665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3DFF7562" w14:textId="77777777" w:rsidR="00A43665" w:rsidRDefault="00A43665" w:rsidP="00A43665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0C4713CF" w14:textId="77777777" w:rsidR="00A43665" w:rsidRDefault="00A43665" w:rsidP="00A43665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1DCFB28F" w14:textId="77777777" w:rsidR="00A43665" w:rsidRDefault="00A43665" w:rsidP="00A43665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4401E0EE" w14:textId="77777777" w:rsidR="00A43665" w:rsidRDefault="00A43665" w:rsidP="00A43665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171EE128" w14:textId="77777777" w:rsidR="00A43665" w:rsidRDefault="00A43665" w:rsidP="00A43665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537" w:type="dxa"/>
            <w:tcBorders>
              <w:top w:val="nil"/>
            </w:tcBorders>
          </w:tcPr>
          <w:p w14:paraId="16B07514" w14:textId="77777777" w:rsidR="00A43665" w:rsidRPr="005B6449" w:rsidRDefault="00A43665" w:rsidP="00A43665">
            <w:pPr>
              <w:pStyle w:val="TableParagraph"/>
              <w:rPr>
                <w:b/>
                <w:sz w:val="24"/>
              </w:rPr>
            </w:pPr>
            <w:r>
              <w:t>Marile</w:t>
            </w:r>
            <w:r>
              <w:rPr>
                <w:spacing w:val="-6"/>
              </w:rPr>
              <w:t xml:space="preserve"> </w:t>
            </w:r>
            <w:r>
              <w:t>alianţe</w:t>
            </w:r>
            <w:r>
              <w:rPr>
                <w:spacing w:val="-6"/>
              </w:rPr>
              <w:t xml:space="preserve"> </w:t>
            </w:r>
            <w:r>
              <w:t>politico-militare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lume</w:t>
            </w:r>
          </w:p>
        </w:tc>
        <w:tc>
          <w:tcPr>
            <w:tcW w:w="730" w:type="dxa"/>
            <w:tcBorders>
              <w:top w:val="nil"/>
            </w:tcBorders>
          </w:tcPr>
          <w:p w14:paraId="0A8846ED" w14:textId="77777777" w:rsidR="00A43665" w:rsidRPr="005B6449" w:rsidRDefault="00A43665" w:rsidP="00A43665">
            <w:pPr>
              <w:pStyle w:val="TableParagraph"/>
              <w:rPr>
                <w:b/>
              </w:rPr>
            </w:pPr>
            <w:r w:rsidRPr="00B4060C">
              <w:t>1</w:t>
            </w:r>
          </w:p>
        </w:tc>
        <w:tc>
          <w:tcPr>
            <w:tcW w:w="1540" w:type="dxa"/>
            <w:tcBorders>
              <w:top w:val="nil"/>
            </w:tcBorders>
          </w:tcPr>
          <w:p w14:paraId="2915B097" w14:textId="77777777" w:rsidR="00A43665" w:rsidRPr="005B6449" w:rsidRDefault="00A43665" w:rsidP="00A43665">
            <w:pPr>
              <w:pStyle w:val="TableParagraph"/>
              <w:rPr>
                <w:b/>
              </w:rPr>
            </w:pPr>
            <w:r w:rsidRPr="00D54958">
              <w:rPr>
                <w:position w:val="2"/>
              </w:rPr>
              <w:t>S</w:t>
            </w:r>
            <w:r w:rsidRPr="00D54958">
              <w:t>2</w:t>
            </w:r>
            <w:r w:rsidRPr="00D54958">
              <w:rPr>
                <w:spacing w:val="77"/>
              </w:rPr>
              <w:t xml:space="preserve"> </w:t>
            </w:r>
            <w:r w:rsidRPr="00D54958">
              <w:t>16–2</w:t>
            </w:r>
            <w:r>
              <w:t>0</w:t>
            </w:r>
            <w:r w:rsidRPr="00D54958">
              <w:t xml:space="preserve"> IX</w:t>
            </w:r>
          </w:p>
          <w:p w14:paraId="40245710" w14:textId="77777777" w:rsidR="00A43665" w:rsidRDefault="00A43665" w:rsidP="00A43665">
            <w:pPr>
              <w:pStyle w:val="TableParagraph"/>
              <w:spacing w:before="6"/>
              <w:rPr>
                <w:sz w:val="16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</w:tcPr>
          <w:p w14:paraId="4D2CE238" w14:textId="77777777" w:rsidR="00A43665" w:rsidRDefault="00A43665" w:rsidP="00A43665">
            <w:pPr>
              <w:rPr>
                <w:sz w:val="2"/>
                <w:szCs w:val="2"/>
              </w:rPr>
            </w:pPr>
          </w:p>
        </w:tc>
      </w:tr>
      <w:tr w:rsidR="00A43665" w14:paraId="241472A9" w14:textId="77777777" w:rsidTr="00A43665">
        <w:trPr>
          <w:trHeight w:val="1367"/>
        </w:trPr>
        <w:tc>
          <w:tcPr>
            <w:tcW w:w="624" w:type="dxa"/>
            <w:vMerge/>
          </w:tcPr>
          <w:p w14:paraId="72DA4BF3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3BA09D58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1BC0FA62" w14:textId="77777777" w:rsidR="00A43665" w:rsidRDefault="00A43665" w:rsidP="00A43665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55524B08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  <w:r w:rsidRPr="00B4060C">
              <w:t>Primul Război Mondial. Evoluţia alianţelor. Fronturile de luptă</w:t>
            </w:r>
            <w:r>
              <w:t xml:space="preserve">. </w:t>
            </w:r>
          </w:p>
          <w:p w14:paraId="51154C0B" w14:textId="77777777" w:rsidR="00A43665" w:rsidRDefault="00A43665" w:rsidP="00A43665">
            <w:pPr>
              <w:pStyle w:val="TableParagraph"/>
              <w:spacing w:before="2"/>
              <w:rPr>
                <w:spacing w:val="1"/>
              </w:rPr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 xml:space="preserve">: Viaţa în tranşee şi </w:t>
            </w:r>
            <w:r w:rsidRPr="00656B80">
              <w:rPr>
                <w:i/>
              </w:rPr>
              <w:t>frontul de acasă</w:t>
            </w:r>
            <w:r w:rsidRPr="00656B80">
              <w:rPr>
                <w:i/>
                <w:spacing w:val="1"/>
              </w:rPr>
              <w:t xml:space="preserve"> </w:t>
            </w:r>
          </w:p>
          <w:p w14:paraId="39132F8B" w14:textId="77777777" w:rsidR="00A43665" w:rsidRDefault="00A43665" w:rsidP="00A43665">
            <w:pPr>
              <w:pStyle w:val="TableParagraph"/>
            </w:pPr>
          </w:p>
        </w:tc>
        <w:tc>
          <w:tcPr>
            <w:tcW w:w="730" w:type="dxa"/>
          </w:tcPr>
          <w:p w14:paraId="3013B067" w14:textId="77777777" w:rsidR="00A43665" w:rsidRPr="00B4060C" w:rsidRDefault="00A43665" w:rsidP="00A43665">
            <w:pPr>
              <w:pStyle w:val="TableParagraph"/>
              <w:rPr>
                <w:b/>
              </w:rPr>
            </w:pPr>
            <w:r>
              <w:t>1</w:t>
            </w:r>
          </w:p>
          <w:p w14:paraId="7E632F23" w14:textId="77777777" w:rsidR="00A43665" w:rsidRPr="00B4060C" w:rsidRDefault="00A43665" w:rsidP="00A43665">
            <w:pPr>
              <w:pStyle w:val="TableParagraph"/>
            </w:pPr>
          </w:p>
        </w:tc>
        <w:tc>
          <w:tcPr>
            <w:tcW w:w="1540" w:type="dxa"/>
          </w:tcPr>
          <w:p w14:paraId="3E145C1C" w14:textId="77777777" w:rsidR="00A43665" w:rsidRDefault="00A43665" w:rsidP="00A43665">
            <w:pPr>
              <w:pStyle w:val="TableParagraph"/>
              <w:rPr>
                <w:b/>
              </w:rPr>
            </w:pPr>
            <w:r w:rsidRPr="00D54958">
              <w:rPr>
                <w:position w:val="2"/>
              </w:rPr>
              <w:t>S</w:t>
            </w:r>
            <w:r w:rsidRPr="00D54958">
              <w:t>3 23-27 XI</w:t>
            </w:r>
          </w:p>
          <w:p w14:paraId="2E1E6488" w14:textId="77777777" w:rsidR="00A43665" w:rsidRPr="00D54958" w:rsidRDefault="00A43665" w:rsidP="00A43665">
            <w:pPr>
              <w:pStyle w:val="TableParagraph"/>
              <w:rPr>
                <w:position w:val="2"/>
              </w:rPr>
            </w:pPr>
          </w:p>
        </w:tc>
        <w:tc>
          <w:tcPr>
            <w:tcW w:w="571" w:type="dxa"/>
            <w:vMerge/>
          </w:tcPr>
          <w:p w14:paraId="5F037E63" w14:textId="77777777" w:rsidR="00A43665" w:rsidRDefault="00A43665" w:rsidP="00A43665">
            <w:pPr>
              <w:rPr>
                <w:sz w:val="2"/>
                <w:szCs w:val="2"/>
              </w:rPr>
            </w:pPr>
          </w:p>
        </w:tc>
      </w:tr>
      <w:tr w:rsidR="00A43665" w14:paraId="3B4C0D34" w14:textId="77777777" w:rsidTr="00A43665">
        <w:trPr>
          <w:trHeight w:val="1133"/>
        </w:trPr>
        <w:tc>
          <w:tcPr>
            <w:tcW w:w="624" w:type="dxa"/>
            <w:vMerge/>
          </w:tcPr>
          <w:p w14:paraId="3F7F76F1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1802C236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3CE1501C" w14:textId="77777777" w:rsidR="00A43665" w:rsidRDefault="00A43665" w:rsidP="00A43665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2ACB0862" w14:textId="77777777" w:rsidR="00A43665" w:rsidRDefault="00A43665" w:rsidP="00A43665">
            <w:pPr>
              <w:pStyle w:val="TableParagraph"/>
              <w:spacing w:before="2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Revoluţia industrială şi războiul.</w:t>
            </w:r>
          </w:p>
          <w:p w14:paraId="4A0D52A5" w14:textId="77777777" w:rsidR="00A43665" w:rsidRDefault="00A43665" w:rsidP="00A43665">
            <w:pPr>
              <w:pStyle w:val="TableParagraph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 xml:space="preserve">: </w:t>
            </w:r>
            <w:r>
              <w:rPr>
                <w:spacing w:val="-1"/>
              </w:rPr>
              <w:t xml:space="preserve">Noul </w:t>
            </w:r>
            <w:r>
              <w:rPr>
                <w:spacing w:val="-52"/>
              </w:rPr>
              <w:t xml:space="preserve"> </w:t>
            </w:r>
            <w:r>
              <w:t>armament</w:t>
            </w:r>
            <w:r>
              <w:rPr>
                <w:spacing w:val="2"/>
              </w:rPr>
              <w:t xml:space="preserve"> </w:t>
            </w:r>
            <w:r>
              <w:t>şi</w:t>
            </w:r>
            <w:r>
              <w:rPr>
                <w:spacing w:val="2"/>
              </w:rPr>
              <w:t xml:space="preserve"> </w:t>
            </w:r>
            <w:r>
              <w:t>victimele lui</w:t>
            </w:r>
          </w:p>
        </w:tc>
        <w:tc>
          <w:tcPr>
            <w:tcW w:w="730" w:type="dxa"/>
          </w:tcPr>
          <w:p w14:paraId="7C2862DF" w14:textId="77777777" w:rsidR="00A43665" w:rsidRPr="00B4060C" w:rsidRDefault="00A43665" w:rsidP="00A43665">
            <w:pPr>
              <w:pStyle w:val="TableParagraph"/>
            </w:pPr>
            <w:r>
              <w:t>1</w:t>
            </w:r>
          </w:p>
          <w:p w14:paraId="34660A89" w14:textId="77777777" w:rsidR="00A43665" w:rsidRPr="00B4060C" w:rsidRDefault="00A43665" w:rsidP="00A43665">
            <w:pPr>
              <w:pStyle w:val="TableParagraph"/>
            </w:pPr>
          </w:p>
        </w:tc>
        <w:tc>
          <w:tcPr>
            <w:tcW w:w="1540" w:type="dxa"/>
          </w:tcPr>
          <w:p w14:paraId="49AEF79F" w14:textId="77777777" w:rsidR="00A43665" w:rsidRPr="00B4060C" w:rsidRDefault="00A43665" w:rsidP="00A43665">
            <w:pPr>
              <w:pStyle w:val="TableParagraph"/>
              <w:rPr>
                <w:b/>
              </w:rPr>
            </w:pPr>
            <w:r w:rsidRPr="00B4060C">
              <w:t xml:space="preserve">S4  </w:t>
            </w:r>
            <w:r>
              <w:t>30 IX</w:t>
            </w:r>
            <w:r w:rsidRPr="00B4060C">
              <w:t>–</w:t>
            </w:r>
            <w:r>
              <w:t>4</w:t>
            </w:r>
            <w:r w:rsidRPr="00B4060C">
              <w:rPr>
                <w:spacing w:val="39"/>
              </w:rPr>
              <w:t xml:space="preserve"> </w:t>
            </w:r>
            <w:r w:rsidRPr="00B4060C">
              <w:t>X</w:t>
            </w:r>
          </w:p>
          <w:p w14:paraId="585E5E09" w14:textId="77777777" w:rsidR="00A43665" w:rsidRPr="00D54958" w:rsidRDefault="00A43665" w:rsidP="00A43665">
            <w:pPr>
              <w:pStyle w:val="TableParagraph"/>
              <w:rPr>
                <w:position w:val="2"/>
              </w:rPr>
            </w:pPr>
          </w:p>
        </w:tc>
        <w:tc>
          <w:tcPr>
            <w:tcW w:w="571" w:type="dxa"/>
            <w:vMerge/>
          </w:tcPr>
          <w:p w14:paraId="374A5FDA" w14:textId="77777777" w:rsidR="00A43665" w:rsidRDefault="00A43665" w:rsidP="00A43665">
            <w:pPr>
              <w:rPr>
                <w:sz w:val="2"/>
                <w:szCs w:val="2"/>
              </w:rPr>
            </w:pPr>
          </w:p>
        </w:tc>
      </w:tr>
      <w:tr w:rsidR="00A43665" w14:paraId="139A24F5" w14:textId="77777777" w:rsidTr="00A43665">
        <w:trPr>
          <w:trHeight w:val="1119"/>
        </w:trPr>
        <w:tc>
          <w:tcPr>
            <w:tcW w:w="624" w:type="dxa"/>
            <w:vMerge/>
          </w:tcPr>
          <w:p w14:paraId="6FA36A04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6B270B65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53ED09EA" w14:textId="77777777" w:rsidR="00A43665" w:rsidRDefault="00A43665" w:rsidP="00A43665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47A24953" w14:textId="77777777" w:rsidR="00A43665" w:rsidRPr="005B6449" w:rsidRDefault="00A43665" w:rsidP="00A43665">
            <w:pPr>
              <w:pStyle w:val="TableParagraph"/>
              <w:spacing w:before="2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România</w:t>
            </w:r>
            <w:r>
              <w:rPr>
                <w:spacing w:val="2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Primul</w:t>
            </w:r>
            <w:r>
              <w:rPr>
                <w:spacing w:val="-4"/>
              </w:rPr>
              <w:t xml:space="preserve"> </w:t>
            </w:r>
            <w:r>
              <w:t>Război</w:t>
            </w:r>
            <w:r>
              <w:rPr>
                <w:spacing w:val="-4"/>
              </w:rPr>
              <w:t xml:space="preserve"> </w:t>
            </w:r>
            <w:r>
              <w:t>Mondial</w:t>
            </w:r>
          </w:p>
          <w:p w14:paraId="37E3BD89" w14:textId="77777777" w:rsidR="00A43665" w:rsidRDefault="00A43665" w:rsidP="00A43665">
            <w:pPr>
              <w:pStyle w:val="TableParagraph"/>
            </w:pPr>
          </w:p>
        </w:tc>
        <w:tc>
          <w:tcPr>
            <w:tcW w:w="730" w:type="dxa"/>
          </w:tcPr>
          <w:p w14:paraId="36EAF614" w14:textId="77777777" w:rsidR="00A43665" w:rsidRDefault="00A43665" w:rsidP="00A43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EEF37C7" w14:textId="77777777" w:rsidR="00A43665" w:rsidRPr="00B4060C" w:rsidRDefault="00A43665" w:rsidP="00A43665">
            <w:pPr>
              <w:pStyle w:val="TableParagraph"/>
            </w:pPr>
          </w:p>
        </w:tc>
        <w:tc>
          <w:tcPr>
            <w:tcW w:w="1540" w:type="dxa"/>
          </w:tcPr>
          <w:p w14:paraId="6A3BB750" w14:textId="77777777" w:rsidR="00A43665" w:rsidRPr="005B6449" w:rsidRDefault="00A43665" w:rsidP="00A43665">
            <w:pPr>
              <w:pStyle w:val="TableParagraph"/>
              <w:rPr>
                <w:b/>
              </w:rPr>
            </w:pPr>
            <w:r w:rsidRPr="005B6449">
              <w:rPr>
                <w:position w:val="2"/>
              </w:rPr>
              <w:t>S</w:t>
            </w:r>
            <w:r w:rsidRPr="005B6449">
              <w:t>5  7-11 X</w:t>
            </w:r>
          </w:p>
          <w:p w14:paraId="0FF4792B" w14:textId="77777777" w:rsidR="00A43665" w:rsidRPr="00D54958" w:rsidRDefault="00A43665" w:rsidP="00A43665">
            <w:pPr>
              <w:pStyle w:val="TableParagraph"/>
              <w:rPr>
                <w:position w:val="2"/>
              </w:rPr>
            </w:pPr>
          </w:p>
        </w:tc>
        <w:tc>
          <w:tcPr>
            <w:tcW w:w="571" w:type="dxa"/>
            <w:vMerge/>
          </w:tcPr>
          <w:p w14:paraId="30D918D3" w14:textId="77777777" w:rsidR="00A43665" w:rsidRDefault="00A43665" w:rsidP="00A43665">
            <w:pPr>
              <w:rPr>
                <w:sz w:val="2"/>
                <w:szCs w:val="2"/>
              </w:rPr>
            </w:pPr>
          </w:p>
        </w:tc>
      </w:tr>
      <w:tr w:rsidR="00A43665" w14:paraId="3CE990BA" w14:textId="77777777" w:rsidTr="00A43665">
        <w:trPr>
          <w:trHeight w:val="439"/>
        </w:trPr>
        <w:tc>
          <w:tcPr>
            <w:tcW w:w="624" w:type="dxa"/>
            <w:vMerge/>
          </w:tcPr>
          <w:p w14:paraId="1B88775D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5D57F2A4" w14:textId="77777777" w:rsidR="00A43665" w:rsidRDefault="00A43665" w:rsidP="00A4366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12045ED7" w14:textId="77777777" w:rsidR="00A43665" w:rsidRDefault="00A43665" w:rsidP="00A43665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4CB708BD" w14:textId="77777777" w:rsidR="00A43665" w:rsidRDefault="00A43665" w:rsidP="00A43665">
            <w:pPr>
              <w:pStyle w:val="TableParagraph"/>
            </w:pPr>
            <w:r>
              <w:t>Tratatele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pace. Noua</w:t>
            </w:r>
            <w:r>
              <w:rPr>
                <w:spacing w:val="1"/>
              </w:rPr>
              <w:t xml:space="preserve"> </w:t>
            </w:r>
            <w:r>
              <w:t>hartă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Europei</w:t>
            </w:r>
          </w:p>
        </w:tc>
        <w:tc>
          <w:tcPr>
            <w:tcW w:w="730" w:type="dxa"/>
          </w:tcPr>
          <w:p w14:paraId="24D72210" w14:textId="77777777" w:rsidR="00A43665" w:rsidRPr="00B4060C" w:rsidRDefault="00A43665" w:rsidP="00A43665">
            <w:pPr>
              <w:pStyle w:val="TableParagraph"/>
            </w:pPr>
            <w:r w:rsidRPr="005B6449">
              <w:rPr>
                <w:sz w:val="21"/>
              </w:rPr>
              <w:t>1</w:t>
            </w:r>
          </w:p>
        </w:tc>
        <w:tc>
          <w:tcPr>
            <w:tcW w:w="1540" w:type="dxa"/>
          </w:tcPr>
          <w:p w14:paraId="6C428CC3" w14:textId="77777777" w:rsidR="00A43665" w:rsidRPr="005B6449" w:rsidRDefault="00A43665" w:rsidP="00A43665">
            <w:pPr>
              <w:pStyle w:val="TableParagraph"/>
              <w:spacing w:before="6"/>
              <w:rPr>
                <w:sz w:val="21"/>
              </w:rPr>
            </w:pPr>
            <w:r w:rsidRPr="005B6449">
              <w:rPr>
                <w:sz w:val="21"/>
              </w:rPr>
              <w:t>S6 14-18 X</w:t>
            </w:r>
          </w:p>
          <w:p w14:paraId="501F0395" w14:textId="77777777" w:rsidR="00A43665" w:rsidRPr="00D54958" w:rsidRDefault="00A43665" w:rsidP="00A43665">
            <w:pPr>
              <w:pStyle w:val="TableParagraph"/>
              <w:rPr>
                <w:position w:val="2"/>
              </w:rPr>
            </w:pPr>
          </w:p>
        </w:tc>
        <w:tc>
          <w:tcPr>
            <w:tcW w:w="571" w:type="dxa"/>
            <w:vMerge/>
          </w:tcPr>
          <w:p w14:paraId="50D956F3" w14:textId="77777777" w:rsidR="00A43665" w:rsidRDefault="00A43665" w:rsidP="00A43665">
            <w:pPr>
              <w:rPr>
                <w:sz w:val="2"/>
                <w:szCs w:val="2"/>
              </w:rPr>
            </w:pPr>
          </w:p>
        </w:tc>
      </w:tr>
      <w:tr w:rsidR="00A43665" w14:paraId="1E293DA2" w14:textId="77777777" w:rsidTr="00A43665">
        <w:trPr>
          <w:trHeight w:val="656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6762115A" w14:textId="77777777" w:rsidR="00A43665" w:rsidRDefault="00A43665" w:rsidP="00A43665">
            <w:pPr>
              <w:pStyle w:val="TableParagraph"/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14:paraId="3840851C" w14:textId="77777777" w:rsidR="00A43665" w:rsidRDefault="00A43665" w:rsidP="00A43665">
            <w:pPr>
              <w:pStyle w:val="TableParagraph"/>
            </w:pPr>
          </w:p>
        </w:tc>
        <w:tc>
          <w:tcPr>
            <w:tcW w:w="9588" w:type="dxa"/>
            <w:gridSpan w:val="2"/>
          </w:tcPr>
          <w:p w14:paraId="1E3F4DBA" w14:textId="77777777" w:rsidR="00A43665" w:rsidRDefault="00A43665" w:rsidP="00A43665">
            <w:pPr>
              <w:pStyle w:val="TableParagraph"/>
              <w:spacing w:before="1"/>
              <w:ind w:left="2185" w:right="933"/>
              <w:jc w:val="center"/>
              <w:rPr>
                <w:b/>
              </w:rPr>
            </w:pPr>
            <w:r>
              <w:rPr>
                <w:b/>
              </w:rPr>
              <w:t>RECAPITULARE/EVALUARE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SUMATIVĂ</w:t>
            </w:r>
          </w:p>
          <w:p w14:paraId="7D95A824" w14:textId="77777777" w:rsidR="00A43665" w:rsidRDefault="00A43665" w:rsidP="00A43665">
            <w:pPr>
              <w:pStyle w:val="TableParagraph"/>
              <w:spacing w:before="1"/>
              <w:ind w:left="2187" w:right="9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Lumea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sfârşitul secolului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XIX-lea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şi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începutul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secolului 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XX-lea</w:t>
            </w:r>
          </w:p>
        </w:tc>
        <w:tc>
          <w:tcPr>
            <w:tcW w:w="730" w:type="dxa"/>
            <w:shd w:val="clear" w:color="auto" w:fill="auto"/>
          </w:tcPr>
          <w:p w14:paraId="71606988" w14:textId="77777777" w:rsidR="00A43665" w:rsidRPr="00F2525B" w:rsidRDefault="00A43665" w:rsidP="00F2525B">
            <w:pPr>
              <w:pStyle w:val="TableParagraph"/>
              <w:spacing w:line="268" w:lineRule="exact"/>
              <w:rPr>
                <w:sz w:val="24"/>
              </w:rPr>
            </w:pPr>
            <w:r w:rsidRPr="00F2525B">
              <w:rPr>
                <w:sz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14:paraId="1ABD7B5F" w14:textId="27212A35" w:rsidR="00A43665" w:rsidRPr="005B6449" w:rsidRDefault="00A43665" w:rsidP="00F2525B">
            <w:pPr>
              <w:pStyle w:val="TableParagraph"/>
              <w:spacing w:line="270" w:lineRule="exact"/>
            </w:pPr>
            <w:r w:rsidRPr="005B6449">
              <w:rPr>
                <w:w w:val="95"/>
                <w:position w:val="2"/>
              </w:rPr>
              <w:t>S</w:t>
            </w:r>
            <w:r w:rsidRPr="005B6449">
              <w:rPr>
                <w:w w:val="95"/>
              </w:rPr>
              <w:t>7</w:t>
            </w:r>
            <w:r w:rsidRPr="005B6449">
              <w:rPr>
                <w:spacing w:val="61"/>
              </w:rPr>
              <w:t xml:space="preserve"> </w:t>
            </w:r>
            <w:r w:rsidRPr="005B6449">
              <w:t>21</w:t>
            </w:r>
            <w:r w:rsidR="00A1267F">
              <w:t>-</w:t>
            </w:r>
            <w:r w:rsidRPr="005B6449">
              <w:t>25</w:t>
            </w:r>
            <w:r w:rsidRPr="005B6449">
              <w:rPr>
                <w:spacing w:val="1"/>
              </w:rPr>
              <w:t xml:space="preserve"> </w:t>
            </w:r>
            <w:r w:rsidRPr="005B6449">
              <w:t>X</w:t>
            </w:r>
          </w:p>
        </w:tc>
        <w:tc>
          <w:tcPr>
            <w:tcW w:w="571" w:type="dxa"/>
            <w:shd w:val="clear" w:color="auto" w:fill="auto"/>
          </w:tcPr>
          <w:p w14:paraId="7232B3D1" w14:textId="77777777" w:rsidR="00A43665" w:rsidRDefault="00A43665" w:rsidP="00A43665">
            <w:pPr>
              <w:pStyle w:val="TableParagraph"/>
            </w:pPr>
          </w:p>
        </w:tc>
      </w:tr>
      <w:tr w:rsidR="005B6449" w14:paraId="18C616EA" w14:textId="77777777" w:rsidTr="008C4F16">
        <w:trPr>
          <w:trHeight w:val="399"/>
        </w:trPr>
        <w:tc>
          <w:tcPr>
            <w:tcW w:w="15031" w:type="dxa"/>
            <w:gridSpan w:val="7"/>
            <w:tcBorders>
              <w:top w:val="nil"/>
              <w:bottom w:val="single" w:sz="4" w:space="0" w:color="000000"/>
            </w:tcBorders>
            <w:shd w:val="clear" w:color="auto" w:fill="92D050"/>
          </w:tcPr>
          <w:p w14:paraId="2F2E2820" w14:textId="77777777" w:rsidR="005B6449" w:rsidRPr="008C4F16" w:rsidRDefault="005B6449" w:rsidP="000A2CA1">
            <w:pPr>
              <w:pStyle w:val="TableParagraph"/>
              <w:jc w:val="center"/>
            </w:pPr>
            <w:r w:rsidRPr="008C4F16">
              <w:rPr>
                <w:b/>
              </w:rPr>
              <w:t>Vacanţă 26 oc</w:t>
            </w:r>
            <w:r w:rsidR="000A2CA1" w:rsidRPr="008C4F16">
              <w:rPr>
                <w:b/>
              </w:rPr>
              <w:t>t</w:t>
            </w:r>
            <w:r w:rsidRPr="008C4F16">
              <w:rPr>
                <w:b/>
              </w:rPr>
              <w:t>ombrie</w:t>
            </w:r>
            <w:r w:rsidRPr="008C4F16">
              <w:rPr>
                <w:b/>
                <w:spacing w:val="-2"/>
              </w:rPr>
              <w:t xml:space="preserve"> </w:t>
            </w:r>
            <w:r w:rsidRPr="008C4F16">
              <w:rPr>
                <w:b/>
              </w:rPr>
              <w:t>–</w:t>
            </w:r>
            <w:r w:rsidRPr="008C4F16">
              <w:rPr>
                <w:b/>
                <w:spacing w:val="-4"/>
              </w:rPr>
              <w:t xml:space="preserve"> </w:t>
            </w:r>
            <w:r w:rsidRPr="008C4F16">
              <w:rPr>
                <w:b/>
              </w:rPr>
              <w:t>3 noiembrie</w:t>
            </w:r>
            <w:r w:rsidRPr="008C4F16">
              <w:rPr>
                <w:b/>
                <w:spacing w:val="-2"/>
              </w:rPr>
              <w:t xml:space="preserve"> </w:t>
            </w:r>
            <w:r w:rsidRPr="008C4F16">
              <w:rPr>
                <w:b/>
              </w:rPr>
              <w:t>202</w:t>
            </w:r>
            <w:r w:rsidR="000A2CA1" w:rsidRPr="008C4F16">
              <w:rPr>
                <w:b/>
              </w:rPr>
              <w:t>4</w:t>
            </w:r>
          </w:p>
        </w:tc>
      </w:tr>
    </w:tbl>
    <w:p w14:paraId="0269C6D5" w14:textId="77777777" w:rsidR="00A43665" w:rsidRPr="00A43665" w:rsidRDefault="00A43665" w:rsidP="00A43665">
      <w:pPr>
        <w:jc w:val="center"/>
        <w:rPr>
          <w:b/>
        </w:rPr>
      </w:pPr>
      <w:r w:rsidRPr="00A43665">
        <w:rPr>
          <w:b/>
        </w:rPr>
        <w:t>PLANIFICARE CALENDARISTICĂ ANUALĂ</w:t>
      </w:r>
    </w:p>
    <w:p w14:paraId="2EFD9938" w14:textId="77777777" w:rsidR="00A43665" w:rsidRDefault="00A43665" w:rsidP="00A43665">
      <w:pPr>
        <w:pStyle w:val="BodyText"/>
        <w:spacing w:before="2"/>
        <w:ind w:left="5067" w:right="5156"/>
        <w:jc w:val="center"/>
      </w:pPr>
      <w:r w:rsidRPr="003D59DE">
        <w:rPr>
          <w:highlight w:val="lightGray"/>
          <w:shd w:val="clear" w:color="auto" w:fill="FFFF00"/>
        </w:rPr>
        <w:t>MODULUL</w:t>
      </w:r>
      <w:r w:rsidRPr="003D59DE">
        <w:rPr>
          <w:spacing w:val="-2"/>
          <w:highlight w:val="lightGray"/>
          <w:shd w:val="clear" w:color="auto" w:fill="FFFF00"/>
        </w:rPr>
        <w:t xml:space="preserve"> </w:t>
      </w:r>
      <w:r w:rsidRPr="003D59DE">
        <w:rPr>
          <w:highlight w:val="lightGray"/>
          <w:shd w:val="clear" w:color="auto" w:fill="FFFF00"/>
        </w:rPr>
        <w:t>I -</w:t>
      </w:r>
      <w:r w:rsidRPr="003D59DE">
        <w:rPr>
          <w:spacing w:val="3"/>
          <w:highlight w:val="lightGray"/>
          <w:shd w:val="clear" w:color="auto" w:fill="FFFF00"/>
        </w:rPr>
        <w:t xml:space="preserve"> </w:t>
      </w:r>
      <w:r w:rsidRPr="003D59DE">
        <w:rPr>
          <w:highlight w:val="lightGray"/>
          <w:shd w:val="clear" w:color="auto" w:fill="FFFF00"/>
        </w:rPr>
        <w:t>7</w:t>
      </w:r>
      <w:r w:rsidRPr="003D59DE">
        <w:rPr>
          <w:spacing w:val="-4"/>
          <w:highlight w:val="lightGray"/>
          <w:shd w:val="clear" w:color="auto" w:fill="FFFF00"/>
        </w:rPr>
        <w:t xml:space="preserve"> </w:t>
      </w:r>
      <w:r w:rsidRPr="003D59DE">
        <w:rPr>
          <w:highlight w:val="lightGray"/>
          <w:shd w:val="clear" w:color="auto" w:fill="FFFF00"/>
        </w:rPr>
        <w:t>săptămâni</w:t>
      </w:r>
    </w:p>
    <w:p w14:paraId="51EBC9E5" w14:textId="77777777" w:rsidR="00074006" w:rsidRDefault="00074006"/>
    <w:p w14:paraId="5DAD2AC9" w14:textId="77777777" w:rsidR="00A43665" w:rsidRDefault="00A43665" w:rsidP="00A43665">
      <w:pPr>
        <w:pStyle w:val="BodyText"/>
        <w:spacing w:before="76"/>
        <w:ind w:left="5067" w:right="5161"/>
        <w:jc w:val="center"/>
      </w:pPr>
      <w:r w:rsidRPr="003D59DE">
        <w:rPr>
          <w:highlight w:val="lightGray"/>
          <w:shd w:val="clear" w:color="auto" w:fill="FFFF00"/>
        </w:rPr>
        <w:lastRenderedPageBreak/>
        <w:t>MODULUL</w:t>
      </w:r>
      <w:r w:rsidRPr="003D59DE">
        <w:rPr>
          <w:spacing w:val="-2"/>
          <w:highlight w:val="lightGray"/>
          <w:shd w:val="clear" w:color="auto" w:fill="FFFF00"/>
        </w:rPr>
        <w:t xml:space="preserve"> </w:t>
      </w:r>
      <w:r w:rsidRPr="003D59DE">
        <w:rPr>
          <w:highlight w:val="lightGray"/>
          <w:shd w:val="clear" w:color="auto" w:fill="FFFF00"/>
        </w:rPr>
        <w:t>al</w:t>
      </w:r>
      <w:r w:rsidRPr="003D59DE">
        <w:rPr>
          <w:spacing w:val="-4"/>
          <w:highlight w:val="lightGray"/>
          <w:shd w:val="clear" w:color="auto" w:fill="FFFF00"/>
        </w:rPr>
        <w:t xml:space="preserve"> </w:t>
      </w:r>
      <w:r w:rsidRPr="003D59DE">
        <w:rPr>
          <w:highlight w:val="lightGray"/>
          <w:shd w:val="clear" w:color="auto" w:fill="FFFF00"/>
        </w:rPr>
        <w:t>II-lea</w:t>
      </w:r>
      <w:r w:rsidRPr="003D59DE">
        <w:rPr>
          <w:spacing w:val="2"/>
          <w:highlight w:val="lightGray"/>
          <w:shd w:val="clear" w:color="auto" w:fill="FFFF00"/>
        </w:rPr>
        <w:t xml:space="preserve"> </w:t>
      </w:r>
      <w:r w:rsidRPr="003D59DE">
        <w:rPr>
          <w:highlight w:val="lightGray"/>
          <w:shd w:val="clear" w:color="auto" w:fill="FFFF00"/>
        </w:rPr>
        <w:t>-</w:t>
      </w:r>
      <w:r w:rsidRPr="003D59DE">
        <w:rPr>
          <w:spacing w:val="2"/>
          <w:highlight w:val="lightGray"/>
          <w:shd w:val="clear" w:color="auto" w:fill="FFFF00"/>
        </w:rPr>
        <w:t xml:space="preserve"> </w:t>
      </w:r>
      <w:r w:rsidRPr="003D59DE">
        <w:rPr>
          <w:highlight w:val="lightGray"/>
          <w:shd w:val="clear" w:color="auto" w:fill="FFFF00"/>
        </w:rPr>
        <w:t>7</w:t>
      </w:r>
      <w:r w:rsidRPr="003D59DE">
        <w:rPr>
          <w:spacing w:val="-4"/>
          <w:highlight w:val="lightGray"/>
          <w:shd w:val="clear" w:color="auto" w:fill="FFFF00"/>
        </w:rPr>
        <w:t xml:space="preserve"> </w:t>
      </w:r>
      <w:r w:rsidRPr="003D59DE">
        <w:rPr>
          <w:highlight w:val="lightGray"/>
          <w:shd w:val="clear" w:color="auto" w:fill="FFFF00"/>
        </w:rPr>
        <w:t>săptămâni</w:t>
      </w:r>
    </w:p>
    <w:tbl>
      <w:tblPr>
        <w:tblStyle w:val="TableNormal1"/>
        <w:tblW w:w="1503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3"/>
        <w:gridCol w:w="5046"/>
        <w:gridCol w:w="4560"/>
        <w:gridCol w:w="711"/>
        <w:gridCol w:w="1701"/>
        <w:gridCol w:w="411"/>
      </w:tblGrid>
      <w:tr w:rsidR="00A43665" w14:paraId="50719F4D" w14:textId="77777777" w:rsidTr="003D59DE">
        <w:trPr>
          <w:trHeight w:val="561"/>
        </w:trPr>
        <w:tc>
          <w:tcPr>
            <w:tcW w:w="620" w:type="dxa"/>
          </w:tcPr>
          <w:p w14:paraId="574F3DA1" w14:textId="77777777" w:rsidR="00A43665" w:rsidRDefault="00A43665" w:rsidP="0044449C">
            <w:pPr>
              <w:pStyle w:val="TableParagraph"/>
              <w:spacing w:before="1"/>
              <w:ind w:left="187" w:right="144" w:hanging="2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crt</w:t>
            </w:r>
          </w:p>
        </w:tc>
        <w:tc>
          <w:tcPr>
            <w:tcW w:w="1983" w:type="dxa"/>
            <w:shd w:val="clear" w:color="auto" w:fill="EDEBE0"/>
          </w:tcPr>
          <w:p w14:paraId="15FC36D0" w14:textId="77777777" w:rsidR="00A43665" w:rsidRDefault="00A43665" w:rsidP="0044449C">
            <w:pPr>
              <w:pStyle w:val="TableParagraph"/>
              <w:spacing w:before="1"/>
              <w:ind w:left="609" w:right="428" w:hanging="1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Unitatea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învățare</w:t>
            </w:r>
          </w:p>
        </w:tc>
        <w:tc>
          <w:tcPr>
            <w:tcW w:w="5046" w:type="dxa"/>
            <w:shd w:val="clear" w:color="auto" w:fill="EDEBE0"/>
          </w:tcPr>
          <w:p w14:paraId="07CF7D91" w14:textId="77777777" w:rsidR="00A43665" w:rsidRDefault="00A43665" w:rsidP="0044449C">
            <w:pPr>
              <w:pStyle w:val="TableParagraph"/>
              <w:spacing w:before="1"/>
              <w:ind w:left="153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Competențe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specifice</w:t>
            </w:r>
          </w:p>
        </w:tc>
        <w:tc>
          <w:tcPr>
            <w:tcW w:w="4560" w:type="dxa"/>
            <w:shd w:val="clear" w:color="auto" w:fill="EDEBE0"/>
          </w:tcPr>
          <w:p w14:paraId="3E10D966" w14:textId="77777777" w:rsidR="00A43665" w:rsidRDefault="00A43665" w:rsidP="0044449C">
            <w:pPr>
              <w:pStyle w:val="TableParagraph"/>
              <w:spacing w:before="1"/>
              <w:ind w:left="1722" w:right="1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Conținuturi</w:t>
            </w:r>
          </w:p>
        </w:tc>
        <w:tc>
          <w:tcPr>
            <w:tcW w:w="711" w:type="dxa"/>
            <w:shd w:val="clear" w:color="auto" w:fill="EDEBE0"/>
          </w:tcPr>
          <w:p w14:paraId="277100F6" w14:textId="77777777" w:rsidR="00A43665" w:rsidRDefault="00A43665" w:rsidP="0044449C">
            <w:pPr>
              <w:pStyle w:val="TableParagraph"/>
              <w:spacing w:before="1"/>
              <w:ind w:left="187" w:right="161" w:firstLine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ore</w:t>
            </w:r>
          </w:p>
        </w:tc>
        <w:tc>
          <w:tcPr>
            <w:tcW w:w="1701" w:type="dxa"/>
            <w:shd w:val="clear" w:color="auto" w:fill="EDEBE0"/>
          </w:tcPr>
          <w:p w14:paraId="353EAE37" w14:textId="77777777" w:rsidR="00A43665" w:rsidRDefault="00A43665" w:rsidP="0044449C">
            <w:pPr>
              <w:pStyle w:val="TableParagraph"/>
              <w:spacing w:before="1"/>
              <w:ind w:right="363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Săptămâna</w:t>
            </w:r>
          </w:p>
        </w:tc>
        <w:tc>
          <w:tcPr>
            <w:tcW w:w="411" w:type="dxa"/>
            <w:shd w:val="clear" w:color="auto" w:fill="EDEBE0"/>
          </w:tcPr>
          <w:p w14:paraId="40AE4D72" w14:textId="77777777" w:rsidR="00A43665" w:rsidRDefault="00A43665" w:rsidP="0044449C">
            <w:pPr>
              <w:pStyle w:val="TableParagraph"/>
              <w:spacing w:before="1"/>
              <w:ind w:left="92" w:right="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Obs</w:t>
            </w:r>
          </w:p>
          <w:p w14:paraId="79DDE39B" w14:textId="77777777" w:rsidR="00A43665" w:rsidRDefault="00A43665" w:rsidP="0044449C">
            <w:pPr>
              <w:pStyle w:val="TableParagraph"/>
              <w:spacing w:before="1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.</w:t>
            </w:r>
          </w:p>
        </w:tc>
      </w:tr>
      <w:tr w:rsidR="00F2525B" w14:paraId="6F7ED038" w14:textId="77777777" w:rsidTr="003D59DE">
        <w:trPr>
          <w:trHeight w:val="994"/>
        </w:trPr>
        <w:tc>
          <w:tcPr>
            <w:tcW w:w="620" w:type="dxa"/>
            <w:vMerge w:val="restart"/>
          </w:tcPr>
          <w:p w14:paraId="31F93FB0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420D204C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0C9CE9E4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7AC580FA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05F1FD05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2F846895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05ACE5B6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54F538D4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5E920251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226FCD72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36295718" w14:textId="77777777" w:rsidR="00F2525B" w:rsidRDefault="00F2525B" w:rsidP="0044449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AFF14E6" w14:textId="77777777" w:rsidR="00F2525B" w:rsidRDefault="00F2525B" w:rsidP="0044449C">
            <w:pPr>
              <w:pStyle w:val="TableParagraph"/>
              <w:ind w:left="205" w:right="199"/>
              <w:jc w:val="center"/>
            </w:pPr>
            <w:r>
              <w:t>3.</w:t>
            </w:r>
          </w:p>
        </w:tc>
        <w:tc>
          <w:tcPr>
            <w:tcW w:w="1983" w:type="dxa"/>
            <w:vMerge w:val="restart"/>
          </w:tcPr>
          <w:p w14:paraId="56D1ABF2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44BE4E70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53D3EB43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03F55B9C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76C82338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76FC1A58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408B9DAD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472CCB7E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1C876BDB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12416430" w14:textId="77777777" w:rsidR="00F2525B" w:rsidRDefault="00F2525B" w:rsidP="0044449C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1AD3EAE" w14:textId="77777777" w:rsidR="00F2525B" w:rsidRDefault="00F2525B" w:rsidP="0044449C">
            <w:pPr>
              <w:pStyle w:val="TableParagraph"/>
              <w:ind w:left="181" w:right="170" w:hanging="6"/>
              <w:jc w:val="center"/>
              <w:rPr>
                <w:b/>
              </w:rPr>
            </w:pPr>
            <w:r>
              <w:rPr>
                <w:b/>
              </w:rPr>
              <w:t>PERIOADA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INTERBELICĂ: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LUME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SCHIMBARE</w:t>
            </w:r>
          </w:p>
        </w:tc>
        <w:tc>
          <w:tcPr>
            <w:tcW w:w="5046" w:type="dxa"/>
            <w:vMerge w:val="restart"/>
          </w:tcPr>
          <w:p w14:paraId="1E4A90B9" w14:textId="77777777" w:rsidR="00F2525B" w:rsidRDefault="00F2525B" w:rsidP="00A43665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2D9ED842" w14:textId="77777777" w:rsidR="00F2525B" w:rsidRDefault="00F2525B" w:rsidP="00A43665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41DB27A8" w14:textId="3989D9A5" w:rsidR="00F2525B" w:rsidRDefault="00F2525B" w:rsidP="00A43665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3D59DE">
              <w:t xml:space="preserve"> </w:t>
            </w:r>
            <w:r>
              <w:rPr>
                <w:spacing w:val="-52"/>
              </w:rPr>
              <w:t xml:space="preserve"> </w:t>
            </w:r>
            <w:r w:rsidR="003D59DE">
              <w:rPr>
                <w:spacing w:val="-52"/>
              </w:rPr>
              <w:t xml:space="preserve"> 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0F8D1D0B" w14:textId="77777777" w:rsidR="00F2525B" w:rsidRDefault="00F2525B" w:rsidP="00A43665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339FEDA3" w14:textId="77777777" w:rsidR="00F2525B" w:rsidRDefault="00F2525B" w:rsidP="00A43665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196C5A5D" w14:textId="77777777" w:rsidR="00F2525B" w:rsidRDefault="00F2525B" w:rsidP="00A43665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6CD35496" w14:textId="77777777" w:rsidR="00F2525B" w:rsidRDefault="00F2525B" w:rsidP="00A43665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0260DE2E" w14:textId="77777777" w:rsidR="00F2525B" w:rsidRDefault="00F2525B" w:rsidP="00A43665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59383C89" w14:textId="77777777" w:rsidR="00F2525B" w:rsidRDefault="00F2525B" w:rsidP="00A43665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5D774BF5" w14:textId="77777777" w:rsidR="00F2525B" w:rsidRDefault="00F2525B" w:rsidP="00A43665">
            <w:pPr>
              <w:pStyle w:val="TableParagraph"/>
              <w:spacing w:before="1" w:line="238" w:lineRule="exact"/>
              <w:ind w:left="105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560" w:type="dxa"/>
          </w:tcPr>
          <w:p w14:paraId="44A9CDF8" w14:textId="3D63E30F" w:rsidR="00F2525B" w:rsidRDefault="00F2525B" w:rsidP="003D59DE">
            <w:pPr>
              <w:pStyle w:val="TableParagraph"/>
              <w:ind w:left="362" w:right="129" w:hanging="362"/>
              <w:jc w:val="both"/>
            </w:pPr>
            <w:r>
              <w:t>Viaţa</w:t>
            </w:r>
            <w:r>
              <w:rPr>
                <w:spacing w:val="-5"/>
              </w:rPr>
              <w:t xml:space="preserve"> </w:t>
            </w:r>
            <w:r>
              <w:t>cotidiană:</w:t>
            </w:r>
            <w:r>
              <w:rPr>
                <w:spacing w:val="-6"/>
              </w:rPr>
              <w:t xml:space="preserve"> </w:t>
            </w:r>
            <w:r>
              <w:t>organizarea</w:t>
            </w:r>
            <w:r>
              <w:rPr>
                <w:spacing w:val="-5"/>
              </w:rPr>
              <w:t xml:space="preserve"> </w:t>
            </w:r>
            <w:r>
              <w:t>oraşelor,</w:t>
            </w:r>
            <w:r>
              <w:rPr>
                <w:spacing w:val="-5"/>
              </w:rPr>
              <w:t xml:space="preserve"> </w:t>
            </w:r>
            <w:r>
              <w:t>lumea</w:t>
            </w:r>
            <w:r w:rsidR="003D59DE">
              <w:t xml:space="preserve"> </w:t>
            </w:r>
            <w:r>
              <w:rPr>
                <w:spacing w:val="-52"/>
              </w:rPr>
              <w:t xml:space="preserve"> </w:t>
            </w:r>
            <w:r w:rsidR="003D59DE">
              <w:rPr>
                <w:spacing w:val="-52"/>
              </w:rPr>
              <w:t xml:space="preserve">     </w:t>
            </w:r>
            <w:r>
              <w:t>rurală</w:t>
            </w:r>
          </w:p>
          <w:p w14:paraId="414F8660" w14:textId="77777777" w:rsidR="00F2525B" w:rsidRDefault="00F2525B" w:rsidP="00F2525B">
            <w:pPr>
              <w:pStyle w:val="TableParagraph"/>
              <w:ind w:left="362" w:right="129" w:hanging="362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Crize</w:t>
            </w:r>
            <w:r>
              <w:rPr>
                <w:spacing w:val="-4"/>
              </w:rPr>
              <w:t xml:space="preserve"> </w:t>
            </w:r>
            <w:r>
              <w:t>economice</w:t>
            </w:r>
          </w:p>
          <w:p w14:paraId="22E2DE34" w14:textId="77777777" w:rsidR="00F2525B" w:rsidRDefault="00F2525B" w:rsidP="007A6545">
            <w:pPr>
              <w:pStyle w:val="TableParagraph"/>
              <w:ind w:left="503" w:right="129" w:hanging="362"/>
            </w:pPr>
          </w:p>
        </w:tc>
        <w:tc>
          <w:tcPr>
            <w:tcW w:w="711" w:type="dxa"/>
          </w:tcPr>
          <w:p w14:paraId="747335BF" w14:textId="77777777" w:rsidR="00F2525B" w:rsidRDefault="00F2525B" w:rsidP="00F2525B">
            <w:pPr>
              <w:pStyle w:val="TableParagraph"/>
            </w:pPr>
            <w:r>
              <w:t>1</w:t>
            </w:r>
          </w:p>
        </w:tc>
        <w:tc>
          <w:tcPr>
            <w:tcW w:w="1701" w:type="dxa"/>
          </w:tcPr>
          <w:p w14:paraId="02E1DDD2" w14:textId="77777777" w:rsidR="00F2525B" w:rsidRPr="000A2CA1" w:rsidRDefault="00F2525B" w:rsidP="00F2525B">
            <w:pPr>
              <w:pStyle w:val="TableParagraph"/>
              <w:ind w:right="337"/>
            </w:pPr>
            <w:r w:rsidRPr="000A2CA1">
              <w:rPr>
                <w:position w:val="2"/>
              </w:rPr>
              <w:t>S</w:t>
            </w:r>
            <w:r w:rsidRPr="000A2CA1">
              <w:t>8</w:t>
            </w:r>
            <w:r w:rsidRPr="000A2CA1">
              <w:rPr>
                <w:spacing w:val="32"/>
              </w:rPr>
              <w:t xml:space="preserve"> </w:t>
            </w:r>
            <w:r w:rsidRPr="000A2CA1">
              <w:t>4-9XI</w:t>
            </w:r>
          </w:p>
        </w:tc>
        <w:tc>
          <w:tcPr>
            <w:tcW w:w="411" w:type="dxa"/>
            <w:vMerge w:val="restart"/>
          </w:tcPr>
          <w:p w14:paraId="2E077777" w14:textId="77777777" w:rsidR="00F2525B" w:rsidRDefault="00F2525B" w:rsidP="0044449C">
            <w:pPr>
              <w:pStyle w:val="TableParagraph"/>
              <w:rPr>
                <w:sz w:val="20"/>
              </w:rPr>
            </w:pPr>
          </w:p>
        </w:tc>
      </w:tr>
      <w:tr w:rsidR="00F2525B" w14:paraId="2FAA7C78" w14:textId="77777777" w:rsidTr="003D59DE">
        <w:trPr>
          <w:trHeight w:val="1013"/>
        </w:trPr>
        <w:tc>
          <w:tcPr>
            <w:tcW w:w="620" w:type="dxa"/>
            <w:vMerge/>
          </w:tcPr>
          <w:p w14:paraId="6F06E9D4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14:paraId="77456306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vMerge/>
          </w:tcPr>
          <w:p w14:paraId="3BF4C482" w14:textId="77777777" w:rsidR="00F2525B" w:rsidRDefault="00F2525B" w:rsidP="0044449C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4560" w:type="dxa"/>
          </w:tcPr>
          <w:p w14:paraId="38237549" w14:textId="77777777" w:rsidR="00F2525B" w:rsidRDefault="00F2525B" w:rsidP="00F2525B">
            <w:pPr>
              <w:pStyle w:val="TableParagraph"/>
              <w:ind w:right="704"/>
              <w:rPr>
                <w:spacing w:val="-6"/>
              </w:rPr>
            </w:pPr>
            <w:r>
              <w:t>Viaţa</w:t>
            </w:r>
            <w:r>
              <w:rPr>
                <w:spacing w:val="-5"/>
              </w:rPr>
              <w:t xml:space="preserve"> </w:t>
            </w:r>
            <w:r>
              <w:t>cotidiană:</w:t>
            </w:r>
            <w:r>
              <w:rPr>
                <w:spacing w:val="-6"/>
              </w:rPr>
              <w:t xml:space="preserve"> </w:t>
            </w:r>
            <w:r>
              <w:t>invenţiile şi viaţa casnică, sănătatea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cultura</w:t>
            </w:r>
          </w:p>
          <w:p w14:paraId="435744FD" w14:textId="77777777" w:rsidR="00F2525B" w:rsidRDefault="00F2525B" w:rsidP="00F2525B">
            <w:pPr>
              <w:pStyle w:val="TableParagraph"/>
              <w:ind w:right="704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Femeia</w:t>
            </w:r>
            <w:r>
              <w:rPr>
                <w:spacing w:val="3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viaţa</w:t>
            </w:r>
            <w:r>
              <w:rPr>
                <w:spacing w:val="2"/>
              </w:rPr>
              <w:t xml:space="preserve"> </w:t>
            </w:r>
            <w:r>
              <w:t xml:space="preserve">publică    </w:t>
            </w:r>
            <w:r>
              <w:rPr>
                <w:spacing w:val="-17"/>
              </w:rPr>
              <w:t xml:space="preserve"> </w:t>
            </w:r>
          </w:p>
        </w:tc>
        <w:tc>
          <w:tcPr>
            <w:tcW w:w="711" w:type="dxa"/>
          </w:tcPr>
          <w:p w14:paraId="05FE8517" w14:textId="77777777" w:rsidR="00F2525B" w:rsidRDefault="00F2525B" w:rsidP="00F252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0447B68" w14:textId="77777777" w:rsidR="00F2525B" w:rsidRDefault="00F2525B" w:rsidP="0044449C">
            <w:pPr>
              <w:pStyle w:val="TableParagraph"/>
              <w:rPr>
                <w:b/>
                <w:sz w:val="24"/>
              </w:rPr>
            </w:pPr>
          </w:p>
          <w:p w14:paraId="2E3EF32A" w14:textId="77777777" w:rsidR="00F2525B" w:rsidRDefault="00F2525B" w:rsidP="0044449C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701" w:type="dxa"/>
          </w:tcPr>
          <w:p w14:paraId="40035671" w14:textId="0ED2912D" w:rsidR="00F2525B" w:rsidRPr="000A2CA1" w:rsidRDefault="00F2525B" w:rsidP="00F2525B">
            <w:pPr>
              <w:pStyle w:val="TableParagraph"/>
              <w:spacing w:line="270" w:lineRule="exact"/>
            </w:pPr>
            <w:r w:rsidRPr="000A2CA1">
              <w:rPr>
                <w:w w:val="95"/>
                <w:position w:val="2"/>
              </w:rPr>
              <w:t>S</w:t>
            </w:r>
            <w:r w:rsidRPr="000A2CA1">
              <w:rPr>
                <w:w w:val="95"/>
              </w:rPr>
              <w:t>9</w:t>
            </w:r>
            <w:r w:rsidRPr="000A2CA1">
              <w:rPr>
                <w:spacing w:val="61"/>
              </w:rPr>
              <w:t xml:space="preserve"> </w:t>
            </w:r>
            <w:r>
              <w:t>11</w:t>
            </w:r>
            <w:r w:rsidR="00A1267F">
              <w:t>-</w:t>
            </w:r>
            <w:r w:rsidRPr="000A2CA1">
              <w:t>1</w:t>
            </w:r>
            <w:r>
              <w:t>5</w:t>
            </w:r>
            <w:r w:rsidRPr="000A2CA1">
              <w:t xml:space="preserve"> XI</w:t>
            </w:r>
          </w:p>
          <w:p w14:paraId="5B181221" w14:textId="77777777" w:rsidR="00F2525B" w:rsidRPr="000A2CA1" w:rsidRDefault="00F2525B" w:rsidP="0044449C">
            <w:pPr>
              <w:pStyle w:val="TableParagraph"/>
              <w:spacing w:before="8"/>
              <w:rPr>
                <w:b/>
              </w:rPr>
            </w:pPr>
          </w:p>
          <w:p w14:paraId="457C571A" w14:textId="77777777" w:rsidR="00F2525B" w:rsidRPr="000A2CA1" w:rsidRDefault="00F2525B" w:rsidP="0044449C">
            <w:pPr>
              <w:pStyle w:val="TableParagraph"/>
              <w:ind w:left="106"/>
            </w:pPr>
          </w:p>
        </w:tc>
        <w:tc>
          <w:tcPr>
            <w:tcW w:w="411" w:type="dxa"/>
            <w:vMerge/>
          </w:tcPr>
          <w:p w14:paraId="4E26557D" w14:textId="77777777" w:rsidR="00F2525B" w:rsidRDefault="00F2525B" w:rsidP="0044449C">
            <w:pPr>
              <w:pStyle w:val="TableParagraph"/>
              <w:rPr>
                <w:sz w:val="20"/>
              </w:rPr>
            </w:pPr>
          </w:p>
        </w:tc>
      </w:tr>
      <w:tr w:rsidR="00F2525B" w14:paraId="7EE0531A" w14:textId="77777777" w:rsidTr="003D59DE">
        <w:trPr>
          <w:trHeight w:val="1012"/>
        </w:trPr>
        <w:tc>
          <w:tcPr>
            <w:tcW w:w="620" w:type="dxa"/>
            <w:vMerge/>
          </w:tcPr>
          <w:p w14:paraId="3A75DC30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14:paraId="568CFA0C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vMerge/>
          </w:tcPr>
          <w:p w14:paraId="79618BAD" w14:textId="77777777" w:rsidR="00F2525B" w:rsidRDefault="00F2525B" w:rsidP="0044449C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4560" w:type="dxa"/>
          </w:tcPr>
          <w:p w14:paraId="2E386C93" w14:textId="77777777" w:rsidR="00F2525B" w:rsidRDefault="00F2525B" w:rsidP="00F2525B">
            <w:pPr>
              <w:pStyle w:val="TableParagraph"/>
              <w:ind w:right="704"/>
            </w:pPr>
            <w:r>
              <w:t>Viaţa</w:t>
            </w:r>
            <w:r>
              <w:rPr>
                <w:spacing w:val="-5"/>
              </w:rPr>
              <w:t xml:space="preserve"> </w:t>
            </w:r>
            <w:r>
              <w:t>cotidiană:</w:t>
            </w:r>
            <w:r>
              <w:rPr>
                <w:spacing w:val="-6"/>
              </w:rPr>
              <w:t xml:space="preserve"> </w:t>
            </w:r>
            <w:r>
              <w:t xml:space="preserve">divertismentul </w:t>
            </w:r>
          </w:p>
          <w:p w14:paraId="45AA1FA4" w14:textId="77777777" w:rsidR="00F2525B" w:rsidRDefault="00F2525B" w:rsidP="00F2525B">
            <w:pPr>
              <w:pStyle w:val="TableParagraph"/>
              <w:ind w:right="704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Cinematograful</w:t>
            </w:r>
            <w:r>
              <w:rPr>
                <w:spacing w:val="-2"/>
              </w:rPr>
              <w:t xml:space="preserve"> </w:t>
            </w:r>
            <w:r>
              <w:t>- artă</w:t>
            </w:r>
            <w:r>
              <w:rPr>
                <w:spacing w:val="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industrie</w:t>
            </w:r>
          </w:p>
          <w:p w14:paraId="2A8CA10F" w14:textId="77777777" w:rsidR="00F2525B" w:rsidRDefault="00F2525B" w:rsidP="007A6545">
            <w:pPr>
              <w:pStyle w:val="TableParagraph"/>
              <w:ind w:left="141" w:right="704"/>
            </w:pPr>
          </w:p>
        </w:tc>
        <w:tc>
          <w:tcPr>
            <w:tcW w:w="711" w:type="dxa"/>
          </w:tcPr>
          <w:p w14:paraId="700B850D" w14:textId="77777777" w:rsidR="00F2525B" w:rsidRDefault="00F2525B" w:rsidP="00F252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4FC444E" w14:textId="1B7A554B" w:rsidR="00F2525B" w:rsidRPr="000A2CA1" w:rsidRDefault="00F2525B" w:rsidP="00F2525B">
            <w:pPr>
              <w:pStyle w:val="TableParagraph"/>
              <w:spacing w:before="1"/>
            </w:pPr>
            <w:r w:rsidRPr="000A2CA1">
              <w:rPr>
                <w:position w:val="2"/>
              </w:rPr>
              <w:t>S</w:t>
            </w:r>
            <w:r w:rsidRPr="000A2CA1">
              <w:t>10 1</w:t>
            </w:r>
            <w:r>
              <w:t>8</w:t>
            </w:r>
            <w:r w:rsidR="00A1267F">
              <w:t>-</w:t>
            </w:r>
            <w:r>
              <w:t>22</w:t>
            </w:r>
            <w:r w:rsidRPr="000A2CA1">
              <w:t xml:space="preserve"> XI</w:t>
            </w:r>
          </w:p>
          <w:p w14:paraId="5CD50C1F" w14:textId="77777777" w:rsidR="00F2525B" w:rsidRPr="000A2CA1" w:rsidRDefault="00F2525B" w:rsidP="000A2CA1">
            <w:pPr>
              <w:pStyle w:val="TableParagraph"/>
              <w:spacing w:before="9"/>
              <w:rPr>
                <w:b/>
              </w:rPr>
            </w:pPr>
          </w:p>
          <w:p w14:paraId="743EEC68" w14:textId="77777777" w:rsidR="00F2525B" w:rsidRPr="000A2CA1" w:rsidRDefault="00F2525B" w:rsidP="000A2CA1">
            <w:pPr>
              <w:pStyle w:val="TableParagraph"/>
              <w:spacing w:line="270" w:lineRule="exact"/>
              <w:ind w:left="106"/>
              <w:rPr>
                <w:w w:val="95"/>
                <w:position w:val="2"/>
              </w:rPr>
            </w:pPr>
          </w:p>
        </w:tc>
        <w:tc>
          <w:tcPr>
            <w:tcW w:w="411" w:type="dxa"/>
            <w:vMerge/>
          </w:tcPr>
          <w:p w14:paraId="2D00483F" w14:textId="77777777" w:rsidR="00F2525B" w:rsidRDefault="00F2525B" w:rsidP="0044449C">
            <w:pPr>
              <w:pStyle w:val="TableParagraph"/>
              <w:rPr>
                <w:sz w:val="20"/>
              </w:rPr>
            </w:pPr>
          </w:p>
        </w:tc>
      </w:tr>
      <w:tr w:rsidR="00F2525B" w14:paraId="2AA831AF" w14:textId="77777777" w:rsidTr="003D59DE">
        <w:trPr>
          <w:trHeight w:val="636"/>
        </w:trPr>
        <w:tc>
          <w:tcPr>
            <w:tcW w:w="620" w:type="dxa"/>
            <w:vMerge/>
          </w:tcPr>
          <w:p w14:paraId="7EE111D0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14:paraId="1B75650E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vMerge/>
          </w:tcPr>
          <w:p w14:paraId="01B293BF" w14:textId="77777777" w:rsidR="00F2525B" w:rsidRDefault="00F2525B" w:rsidP="0044449C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4560" w:type="dxa"/>
          </w:tcPr>
          <w:p w14:paraId="3ADAA8B4" w14:textId="77777777" w:rsidR="00F2525B" w:rsidRDefault="00F2525B" w:rsidP="00F2525B">
            <w:pPr>
              <w:pStyle w:val="TableParagraph"/>
              <w:spacing w:before="1"/>
            </w:pPr>
            <w:r>
              <w:t>Cetăţean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stat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democraţie</w:t>
            </w:r>
            <w:r>
              <w:rPr>
                <w:spacing w:val="-6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totalitarism</w:t>
            </w:r>
          </w:p>
          <w:p w14:paraId="7186E292" w14:textId="621DAC44" w:rsidR="00F2525B" w:rsidRDefault="00F2525B" w:rsidP="00F2525B">
            <w:pPr>
              <w:pStyle w:val="TableParagraph"/>
              <w:spacing w:before="1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Un</w:t>
            </w:r>
            <w:r>
              <w:rPr>
                <w:spacing w:val="-6"/>
              </w:rPr>
              <w:t xml:space="preserve"> </w:t>
            </w:r>
            <w:r>
              <w:t>model</w:t>
            </w:r>
            <w:r>
              <w:rPr>
                <w:spacing w:val="-9"/>
              </w:rPr>
              <w:t xml:space="preserve"> </w:t>
            </w:r>
            <w:r>
              <w:t>democratic</w:t>
            </w:r>
            <w:r w:rsidR="003D59DE">
              <w:t xml:space="preserve"> – </w:t>
            </w:r>
            <w:r>
              <w:t>S.U.A.</w:t>
            </w:r>
          </w:p>
        </w:tc>
        <w:tc>
          <w:tcPr>
            <w:tcW w:w="711" w:type="dxa"/>
          </w:tcPr>
          <w:p w14:paraId="5EAF026F" w14:textId="77777777" w:rsidR="00F2525B" w:rsidRPr="000A2CA1" w:rsidRDefault="00F2525B" w:rsidP="00F2525B">
            <w:pPr>
              <w:pStyle w:val="TableParagraph"/>
              <w:rPr>
                <w:sz w:val="24"/>
              </w:rPr>
            </w:pPr>
            <w:r w:rsidRPr="000A2CA1">
              <w:rPr>
                <w:sz w:val="23"/>
              </w:rPr>
              <w:t>1</w:t>
            </w:r>
          </w:p>
        </w:tc>
        <w:tc>
          <w:tcPr>
            <w:tcW w:w="1701" w:type="dxa"/>
          </w:tcPr>
          <w:p w14:paraId="7AFD3EDA" w14:textId="50062F58" w:rsidR="00F2525B" w:rsidRPr="000A2CA1" w:rsidRDefault="00F2525B" w:rsidP="0044449C">
            <w:pPr>
              <w:pStyle w:val="TableParagraph"/>
              <w:spacing w:before="4"/>
              <w:rPr>
                <w:b/>
              </w:rPr>
            </w:pPr>
            <w:r w:rsidRPr="000A2CA1">
              <w:rPr>
                <w:position w:val="2"/>
              </w:rPr>
              <w:t>S</w:t>
            </w:r>
            <w:r w:rsidRPr="000A2CA1">
              <w:t>11 2</w:t>
            </w:r>
            <w:r>
              <w:t>5</w:t>
            </w:r>
            <w:r w:rsidR="00A1267F">
              <w:t>-</w:t>
            </w:r>
            <w:r w:rsidRPr="000A2CA1">
              <w:t>2</w:t>
            </w:r>
            <w:r>
              <w:t>9</w:t>
            </w:r>
            <w:r w:rsidRPr="000A2CA1">
              <w:t xml:space="preserve"> XI</w:t>
            </w:r>
          </w:p>
          <w:p w14:paraId="60612BED" w14:textId="77777777" w:rsidR="00F2525B" w:rsidRPr="000A2CA1" w:rsidRDefault="00F2525B" w:rsidP="0044449C">
            <w:pPr>
              <w:pStyle w:val="TableParagraph"/>
              <w:ind w:left="106"/>
            </w:pPr>
          </w:p>
        </w:tc>
        <w:tc>
          <w:tcPr>
            <w:tcW w:w="411" w:type="dxa"/>
            <w:vMerge/>
          </w:tcPr>
          <w:p w14:paraId="0ADF1152" w14:textId="77777777" w:rsidR="00F2525B" w:rsidRDefault="00F2525B" w:rsidP="0044449C">
            <w:pPr>
              <w:pStyle w:val="TableParagraph"/>
              <w:rPr>
                <w:sz w:val="20"/>
              </w:rPr>
            </w:pPr>
          </w:p>
        </w:tc>
      </w:tr>
      <w:tr w:rsidR="00F2525B" w14:paraId="22B3EB58" w14:textId="77777777" w:rsidTr="003D59DE">
        <w:trPr>
          <w:trHeight w:val="633"/>
        </w:trPr>
        <w:tc>
          <w:tcPr>
            <w:tcW w:w="620" w:type="dxa"/>
            <w:vMerge/>
          </w:tcPr>
          <w:p w14:paraId="1186D793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14:paraId="7D08E370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vMerge/>
          </w:tcPr>
          <w:p w14:paraId="590A3300" w14:textId="77777777" w:rsidR="00F2525B" w:rsidRDefault="00F2525B" w:rsidP="0044449C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4560" w:type="dxa"/>
          </w:tcPr>
          <w:p w14:paraId="775375D1" w14:textId="77777777" w:rsidR="00F2525B" w:rsidRDefault="00F2525B" w:rsidP="00F2525B">
            <w:pPr>
              <w:pStyle w:val="TableParagraph"/>
              <w:spacing w:before="1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Comunismul</w:t>
            </w:r>
          </w:p>
          <w:p w14:paraId="57DBC591" w14:textId="77777777" w:rsidR="00F2525B" w:rsidRDefault="00F2525B" w:rsidP="0044449C">
            <w:pPr>
              <w:pStyle w:val="TableParagraph"/>
              <w:spacing w:before="8"/>
              <w:rPr>
                <w:b/>
                <w:sz w:val="21"/>
              </w:rPr>
            </w:pPr>
          </w:p>
        </w:tc>
        <w:tc>
          <w:tcPr>
            <w:tcW w:w="711" w:type="dxa"/>
          </w:tcPr>
          <w:p w14:paraId="25372238" w14:textId="77777777" w:rsidR="00F2525B" w:rsidRPr="000A2CA1" w:rsidRDefault="00F2525B" w:rsidP="00F2525B">
            <w:pPr>
              <w:pStyle w:val="TableParagraph"/>
              <w:spacing w:before="5"/>
              <w:rPr>
                <w:sz w:val="23"/>
              </w:rPr>
            </w:pPr>
            <w:r w:rsidRPr="000A2CA1">
              <w:rPr>
                <w:sz w:val="23"/>
              </w:rPr>
              <w:t>1</w:t>
            </w:r>
          </w:p>
        </w:tc>
        <w:tc>
          <w:tcPr>
            <w:tcW w:w="1701" w:type="dxa"/>
          </w:tcPr>
          <w:p w14:paraId="4F289051" w14:textId="77777777" w:rsidR="00F2525B" w:rsidRPr="000A2CA1" w:rsidRDefault="00F2525B" w:rsidP="00F2525B">
            <w:pPr>
              <w:pStyle w:val="TableParagraph"/>
              <w:spacing w:before="1"/>
            </w:pPr>
            <w:r w:rsidRPr="000A2CA1">
              <w:rPr>
                <w:position w:val="2"/>
              </w:rPr>
              <w:t>S</w:t>
            </w:r>
            <w:r w:rsidRPr="000A2CA1">
              <w:t>12</w:t>
            </w:r>
            <w:r w:rsidRPr="000A2CA1">
              <w:rPr>
                <w:spacing w:val="37"/>
              </w:rPr>
              <w:t xml:space="preserve"> </w:t>
            </w:r>
            <w:r>
              <w:t>2</w:t>
            </w:r>
            <w:r w:rsidRPr="000A2CA1">
              <w:t>–</w:t>
            </w:r>
            <w:r>
              <w:t>6</w:t>
            </w:r>
            <w:r w:rsidRPr="000A2CA1">
              <w:t xml:space="preserve"> XII</w:t>
            </w:r>
          </w:p>
          <w:p w14:paraId="62354253" w14:textId="77777777" w:rsidR="00F2525B" w:rsidRPr="000A2CA1" w:rsidRDefault="00F2525B" w:rsidP="000A2CA1">
            <w:pPr>
              <w:pStyle w:val="TableParagraph"/>
              <w:rPr>
                <w:b/>
              </w:rPr>
            </w:pPr>
          </w:p>
          <w:p w14:paraId="303E4E42" w14:textId="77777777" w:rsidR="00F2525B" w:rsidRPr="000A2CA1" w:rsidRDefault="00F2525B" w:rsidP="000A2CA1">
            <w:pPr>
              <w:pStyle w:val="TableParagraph"/>
              <w:spacing w:before="6"/>
              <w:rPr>
                <w:b/>
              </w:rPr>
            </w:pPr>
          </w:p>
          <w:p w14:paraId="614D073A" w14:textId="77777777" w:rsidR="00F2525B" w:rsidRPr="000A2CA1" w:rsidRDefault="00F2525B" w:rsidP="000A2CA1">
            <w:pPr>
              <w:pStyle w:val="TableParagraph"/>
              <w:spacing w:before="4"/>
              <w:rPr>
                <w:b/>
              </w:rPr>
            </w:pPr>
          </w:p>
        </w:tc>
        <w:tc>
          <w:tcPr>
            <w:tcW w:w="411" w:type="dxa"/>
            <w:vMerge/>
          </w:tcPr>
          <w:p w14:paraId="631B2053" w14:textId="77777777" w:rsidR="00F2525B" w:rsidRDefault="00F2525B" w:rsidP="0044449C">
            <w:pPr>
              <w:pStyle w:val="TableParagraph"/>
              <w:rPr>
                <w:sz w:val="20"/>
              </w:rPr>
            </w:pPr>
          </w:p>
        </w:tc>
      </w:tr>
      <w:tr w:rsidR="00F2525B" w14:paraId="0DD9866A" w14:textId="77777777" w:rsidTr="003D59DE">
        <w:trPr>
          <w:trHeight w:val="633"/>
        </w:trPr>
        <w:tc>
          <w:tcPr>
            <w:tcW w:w="620" w:type="dxa"/>
            <w:vMerge/>
          </w:tcPr>
          <w:p w14:paraId="6B58449D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14:paraId="344D3D56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vMerge/>
          </w:tcPr>
          <w:p w14:paraId="1236E14A" w14:textId="77777777" w:rsidR="00F2525B" w:rsidRDefault="00F2525B" w:rsidP="0044449C">
            <w:pPr>
              <w:pStyle w:val="TableParagraph"/>
              <w:spacing w:before="1" w:line="238" w:lineRule="exact"/>
              <w:ind w:left="105"/>
            </w:pPr>
          </w:p>
        </w:tc>
        <w:tc>
          <w:tcPr>
            <w:tcW w:w="4560" w:type="dxa"/>
          </w:tcPr>
          <w:p w14:paraId="5E6D8D93" w14:textId="77777777" w:rsidR="00F2525B" w:rsidRDefault="00F2525B" w:rsidP="00F2525B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Nazismul</w:t>
            </w:r>
          </w:p>
        </w:tc>
        <w:tc>
          <w:tcPr>
            <w:tcW w:w="711" w:type="dxa"/>
          </w:tcPr>
          <w:p w14:paraId="2BDD3B5C" w14:textId="77777777" w:rsidR="00F2525B" w:rsidRPr="000A2CA1" w:rsidRDefault="00F2525B" w:rsidP="0044449C">
            <w:pPr>
              <w:pStyle w:val="TableParagraph"/>
              <w:spacing w:before="5"/>
              <w:rPr>
                <w:sz w:val="23"/>
              </w:rPr>
            </w:pPr>
            <w:r w:rsidRPr="000A2CA1">
              <w:rPr>
                <w:sz w:val="23"/>
              </w:rPr>
              <w:t>1</w:t>
            </w:r>
          </w:p>
        </w:tc>
        <w:tc>
          <w:tcPr>
            <w:tcW w:w="1701" w:type="dxa"/>
          </w:tcPr>
          <w:p w14:paraId="613B1508" w14:textId="46EF8999" w:rsidR="00F2525B" w:rsidRPr="000A2CA1" w:rsidRDefault="00F2525B" w:rsidP="00F2525B">
            <w:pPr>
              <w:pStyle w:val="TableParagraph"/>
              <w:spacing w:line="279" w:lineRule="exact"/>
              <w:jc w:val="both"/>
            </w:pPr>
            <w:r w:rsidRPr="000A2CA1">
              <w:rPr>
                <w:position w:val="2"/>
              </w:rPr>
              <w:t>S</w:t>
            </w:r>
            <w:r w:rsidRPr="000A2CA1">
              <w:t xml:space="preserve">13 </w:t>
            </w:r>
            <w:r>
              <w:t>9</w:t>
            </w:r>
            <w:r w:rsidR="00A1267F">
              <w:t>-</w:t>
            </w:r>
            <w:r>
              <w:t>13</w:t>
            </w:r>
            <w:r w:rsidRPr="000A2CA1">
              <w:rPr>
                <w:spacing w:val="-1"/>
              </w:rPr>
              <w:t xml:space="preserve"> </w:t>
            </w:r>
            <w:r w:rsidRPr="000A2CA1">
              <w:t>XII</w:t>
            </w:r>
          </w:p>
          <w:p w14:paraId="32A2C13A" w14:textId="77777777" w:rsidR="00F2525B" w:rsidRPr="000A2CA1" w:rsidRDefault="00F2525B" w:rsidP="000A2CA1">
            <w:pPr>
              <w:pStyle w:val="TableParagraph"/>
              <w:spacing w:before="4"/>
              <w:rPr>
                <w:b/>
              </w:rPr>
            </w:pPr>
          </w:p>
        </w:tc>
        <w:tc>
          <w:tcPr>
            <w:tcW w:w="411" w:type="dxa"/>
            <w:vMerge/>
          </w:tcPr>
          <w:p w14:paraId="28DBA870" w14:textId="77777777" w:rsidR="00F2525B" w:rsidRDefault="00F2525B" w:rsidP="0044449C">
            <w:pPr>
              <w:pStyle w:val="TableParagraph"/>
              <w:rPr>
                <w:sz w:val="20"/>
              </w:rPr>
            </w:pPr>
          </w:p>
        </w:tc>
      </w:tr>
      <w:tr w:rsidR="00F2525B" w14:paraId="6DF18399" w14:textId="77777777" w:rsidTr="003D59DE">
        <w:trPr>
          <w:trHeight w:val="450"/>
        </w:trPr>
        <w:tc>
          <w:tcPr>
            <w:tcW w:w="620" w:type="dxa"/>
            <w:vMerge/>
          </w:tcPr>
          <w:p w14:paraId="6D064D0C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</w:tcPr>
          <w:p w14:paraId="25C6BC92" w14:textId="77777777" w:rsidR="00F2525B" w:rsidRDefault="00F2525B" w:rsidP="0044449C">
            <w:pPr>
              <w:rPr>
                <w:sz w:val="2"/>
                <w:szCs w:val="2"/>
              </w:rPr>
            </w:pPr>
          </w:p>
        </w:tc>
        <w:tc>
          <w:tcPr>
            <w:tcW w:w="9606" w:type="dxa"/>
            <w:gridSpan w:val="2"/>
          </w:tcPr>
          <w:p w14:paraId="543D0694" w14:textId="77777777" w:rsidR="00F2525B" w:rsidRDefault="00F2525B" w:rsidP="00F2525B">
            <w:pPr>
              <w:pStyle w:val="TableParagraph"/>
              <w:spacing w:before="1"/>
              <w:ind w:right="933"/>
              <w:jc w:val="center"/>
              <w:rPr>
                <w:b/>
              </w:rPr>
            </w:pPr>
            <w:r>
              <w:rPr>
                <w:b/>
              </w:rPr>
              <w:t>RECAPITULARE/EVALUARE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SUMATIVĂ</w:t>
            </w:r>
          </w:p>
          <w:p w14:paraId="443237ED" w14:textId="77777777" w:rsidR="00F2525B" w:rsidRDefault="00F2525B" w:rsidP="00F2525B">
            <w:pPr>
              <w:pStyle w:val="TableParagraph"/>
              <w:spacing w:befor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PERIOADA INTERBELICĂ: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LUME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ÎN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SCHIMBARE</w:t>
            </w:r>
          </w:p>
        </w:tc>
        <w:tc>
          <w:tcPr>
            <w:tcW w:w="711" w:type="dxa"/>
            <w:shd w:val="clear" w:color="auto" w:fill="auto"/>
          </w:tcPr>
          <w:p w14:paraId="559868F8" w14:textId="77777777" w:rsidR="00F2525B" w:rsidRDefault="00F2525B" w:rsidP="00F252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2FFE52F" w14:textId="056B391A" w:rsidR="00F2525B" w:rsidRDefault="00F2525B" w:rsidP="000A2CA1">
            <w:pPr>
              <w:pStyle w:val="TableParagraph"/>
              <w:spacing w:line="270" w:lineRule="exact"/>
              <w:ind w:right="318"/>
              <w:rPr>
                <w:position w:val="2"/>
              </w:rPr>
            </w:pPr>
            <w:r w:rsidRPr="000A2CA1">
              <w:rPr>
                <w:position w:val="2"/>
              </w:rPr>
              <w:t>S</w:t>
            </w:r>
            <w:r w:rsidRPr="000A2CA1">
              <w:t>14 1</w:t>
            </w:r>
            <w:r>
              <w:t>6</w:t>
            </w:r>
            <w:r w:rsidR="00A1267F">
              <w:t>-</w:t>
            </w:r>
            <w:r>
              <w:t xml:space="preserve">20 </w:t>
            </w:r>
            <w:r w:rsidRPr="000A2CA1">
              <w:t>XII</w:t>
            </w:r>
            <w:r w:rsidRPr="000A2CA1">
              <w:rPr>
                <w:position w:val="2"/>
              </w:rPr>
              <w:t xml:space="preserve"> </w:t>
            </w:r>
          </w:p>
          <w:p w14:paraId="3E0815EA" w14:textId="77777777" w:rsidR="00F2525B" w:rsidRPr="000A2CA1" w:rsidRDefault="00F2525B" w:rsidP="0044449C">
            <w:pPr>
              <w:pStyle w:val="TableParagraph"/>
              <w:spacing w:line="270" w:lineRule="exact"/>
              <w:ind w:right="318"/>
              <w:jc w:val="right"/>
            </w:pPr>
          </w:p>
        </w:tc>
        <w:tc>
          <w:tcPr>
            <w:tcW w:w="411" w:type="dxa"/>
            <w:vMerge/>
            <w:shd w:val="clear" w:color="auto" w:fill="auto"/>
          </w:tcPr>
          <w:p w14:paraId="573D83AE" w14:textId="77777777" w:rsidR="00F2525B" w:rsidRDefault="00F2525B" w:rsidP="0044449C">
            <w:pPr>
              <w:pStyle w:val="TableParagraph"/>
              <w:rPr>
                <w:sz w:val="20"/>
              </w:rPr>
            </w:pPr>
          </w:p>
        </w:tc>
      </w:tr>
      <w:tr w:rsidR="00A43665" w14:paraId="27FF58BD" w14:textId="77777777" w:rsidTr="008C4F16">
        <w:trPr>
          <w:trHeight w:val="325"/>
        </w:trPr>
        <w:tc>
          <w:tcPr>
            <w:tcW w:w="15032" w:type="dxa"/>
            <w:gridSpan w:val="7"/>
            <w:shd w:val="clear" w:color="auto" w:fill="92D050"/>
          </w:tcPr>
          <w:p w14:paraId="6552792B" w14:textId="77777777" w:rsidR="00A43665" w:rsidRPr="00DC12EA" w:rsidRDefault="00A43665" w:rsidP="000A2CA1">
            <w:pPr>
              <w:pStyle w:val="TableParagraph"/>
              <w:spacing w:line="306" w:lineRule="exact"/>
              <w:ind w:left="4739" w:right="4735"/>
              <w:jc w:val="center"/>
              <w:rPr>
                <w:b/>
              </w:rPr>
            </w:pPr>
            <w:r w:rsidRPr="00DC12EA">
              <w:rPr>
                <w:b/>
              </w:rPr>
              <w:t>Vacanţă</w:t>
            </w:r>
            <w:r w:rsidRPr="00DC12EA">
              <w:rPr>
                <w:b/>
                <w:spacing w:val="-4"/>
              </w:rPr>
              <w:t xml:space="preserve"> </w:t>
            </w:r>
            <w:r w:rsidRPr="00DC12EA">
              <w:rPr>
                <w:b/>
              </w:rPr>
              <w:t>2</w:t>
            </w:r>
            <w:r w:rsidR="000A2CA1" w:rsidRPr="00DC12EA">
              <w:rPr>
                <w:b/>
              </w:rPr>
              <w:t>1</w:t>
            </w:r>
            <w:r w:rsidRPr="00DC12EA">
              <w:rPr>
                <w:b/>
                <w:spacing w:val="-3"/>
              </w:rPr>
              <w:t xml:space="preserve"> </w:t>
            </w:r>
            <w:r w:rsidRPr="00DC12EA">
              <w:rPr>
                <w:b/>
              </w:rPr>
              <w:t>decembrie 202</w:t>
            </w:r>
            <w:r w:rsidR="000A2CA1" w:rsidRPr="00DC12EA">
              <w:rPr>
                <w:b/>
              </w:rPr>
              <w:t>4</w:t>
            </w:r>
            <w:r w:rsidRPr="00DC12EA">
              <w:rPr>
                <w:b/>
              </w:rPr>
              <w:t>-</w:t>
            </w:r>
            <w:r w:rsidR="000A2CA1" w:rsidRPr="00DC12EA">
              <w:rPr>
                <w:b/>
              </w:rPr>
              <w:t>7</w:t>
            </w:r>
            <w:r w:rsidRPr="00DC12EA">
              <w:rPr>
                <w:b/>
                <w:spacing w:val="-3"/>
              </w:rPr>
              <w:t xml:space="preserve"> </w:t>
            </w:r>
            <w:r w:rsidRPr="00DC12EA">
              <w:rPr>
                <w:b/>
              </w:rPr>
              <w:t>ianuarie</w:t>
            </w:r>
            <w:r w:rsidRPr="00DC12EA">
              <w:rPr>
                <w:b/>
                <w:spacing w:val="2"/>
              </w:rPr>
              <w:t xml:space="preserve"> </w:t>
            </w:r>
            <w:r w:rsidRPr="00DC12EA">
              <w:rPr>
                <w:b/>
              </w:rPr>
              <w:t>202</w:t>
            </w:r>
            <w:r w:rsidR="000A2CA1" w:rsidRPr="00DC12EA">
              <w:rPr>
                <w:b/>
              </w:rPr>
              <w:t>5</w:t>
            </w:r>
          </w:p>
        </w:tc>
      </w:tr>
    </w:tbl>
    <w:p w14:paraId="09FC16A4" w14:textId="77777777" w:rsidR="00A43665" w:rsidRDefault="00A43665"/>
    <w:p w14:paraId="26FD4C19" w14:textId="77777777" w:rsidR="000A2CA1" w:rsidRDefault="000A2CA1"/>
    <w:p w14:paraId="5E5D2F9A" w14:textId="77777777" w:rsidR="000A2CA1" w:rsidRDefault="000A2CA1"/>
    <w:p w14:paraId="37F7FC97" w14:textId="77777777" w:rsidR="008C4F16" w:rsidRDefault="008C4F16"/>
    <w:p w14:paraId="3FA1F7EF" w14:textId="77777777" w:rsidR="008C4F16" w:rsidRDefault="008C4F16"/>
    <w:p w14:paraId="43B165D0" w14:textId="77777777" w:rsidR="000A2CA1" w:rsidRDefault="000A2CA1"/>
    <w:p w14:paraId="079BBC2D" w14:textId="77777777" w:rsidR="00656B80" w:rsidRPr="00BA1FF0" w:rsidRDefault="00656B80" w:rsidP="00BA1FF0">
      <w:pPr>
        <w:jc w:val="center"/>
        <w:rPr>
          <w:b/>
        </w:rPr>
      </w:pPr>
      <w:r w:rsidRPr="003D59DE">
        <w:rPr>
          <w:b/>
          <w:highlight w:val="lightGray"/>
        </w:rPr>
        <w:lastRenderedPageBreak/>
        <w:t>MODULUL al III-lea – 6/</w:t>
      </w:r>
      <w:r w:rsidR="00BA1FF0" w:rsidRPr="003D59DE">
        <w:rPr>
          <w:b/>
          <w:highlight w:val="lightGray"/>
        </w:rPr>
        <w:t xml:space="preserve">7 </w:t>
      </w:r>
      <w:r w:rsidRPr="003D59DE">
        <w:rPr>
          <w:b/>
          <w:highlight w:val="lightGray"/>
        </w:rPr>
        <w:t>săptămâni</w:t>
      </w:r>
    </w:p>
    <w:tbl>
      <w:tblPr>
        <w:tblStyle w:val="TableNormal1"/>
        <w:tblW w:w="1503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78"/>
        <w:gridCol w:w="5051"/>
        <w:gridCol w:w="4537"/>
        <w:gridCol w:w="681"/>
        <w:gridCol w:w="1589"/>
        <w:gridCol w:w="571"/>
      </w:tblGrid>
      <w:tr w:rsidR="00656B80" w14:paraId="2B668DE3" w14:textId="77777777" w:rsidTr="00656B80">
        <w:trPr>
          <w:trHeight w:val="561"/>
        </w:trPr>
        <w:tc>
          <w:tcPr>
            <w:tcW w:w="624" w:type="dxa"/>
          </w:tcPr>
          <w:p w14:paraId="7C8EB521" w14:textId="77777777" w:rsidR="00656B80" w:rsidRDefault="00656B80" w:rsidP="0044449C">
            <w:pPr>
              <w:pStyle w:val="TableParagraph"/>
              <w:spacing w:before="1"/>
              <w:ind w:left="187" w:right="148" w:hanging="2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crt</w:t>
            </w:r>
          </w:p>
        </w:tc>
        <w:tc>
          <w:tcPr>
            <w:tcW w:w="1978" w:type="dxa"/>
            <w:shd w:val="clear" w:color="auto" w:fill="EDEBE0"/>
          </w:tcPr>
          <w:p w14:paraId="09C7A854" w14:textId="77777777" w:rsidR="00656B80" w:rsidRDefault="00656B80" w:rsidP="0044449C">
            <w:pPr>
              <w:pStyle w:val="TableParagraph"/>
              <w:spacing w:before="1"/>
              <w:ind w:left="605" w:right="427" w:hanging="1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Unitatea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învățare</w:t>
            </w:r>
          </w:p>
        </w:tc>
        <w:tc>
          <w:tcPr>
            <w:tcW w:w="5051" w:type="dxa"/>
            <w:shd w:val="clear" w:color="auto" w:fill="EDEBE0"/>
          </w:tcPr>
          <w:p w14:paraId="4B916360" w14:textId="77777777" w:rsidR="00656B80" w:rsidRDefault="00656B80" w:rsidP="0044449C">
            <w:pPr>
              <w:pStyle w:val="TableParagraph"/>
              <w:spacing w:before="1"/>
              <w:ind w:left="15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Competențe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specifice</w:t>
            </w:r>
          </w:p>
        </w:tc>
        <w:tc>
          <w:tcPr>
            <w:tcW w:w="4537" w:type="dxa"/>
            <w:shd w:val="clear" w:color="auto" w:fill="EDEBE0"/>
          </w:tcPr>
          <w:p w14:paraId="239E30F2" w14:textId="77777777" w:rsidR="00656B80" w:rsidRDefault="00656B80" w:rsidP="0044449C">
            <w:pPr>
              <w:pStyle w:val="TableParagraph"/>
              <w:spacing w:before="1"/>
              <w:ind w:left="1723" w:right="17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Conținuturi</w:t>
            </w:r>
          </w:p>
        </w:tc>
        <w:tc>
          <w:tcPr>
            <w:tcW w:w="681" w:type="dxa"/>
            <w:shd w:val="clear" w:color="auto" w:fill="EDEBE0"/>
          </w:tcPr>
          <w:p w14:paraId="06C869F1" w14:textId="77777777" w:rsidR="00656B80" w:rsidRDefault="00656B80" w:rsidP="0044449C">
            <w:pPr>
              <w:pStyle w:val="TableParagraph"/>
              <w:spacing w:before="1"/>
              <w:ind w:left="187" w:right="156" w:firstLine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ore</w:t>
            </w:r>
          </w:p>
        </w:tc>
        <w:tc>
          <w:tcPr>
            <w:tcW w:w="1589" w:type="dxa"/>
            <w:shd w:val="clear" w:color="auto" w:fill="EDEBE0"/>
          </w:tcPr>
          <w:p w14:paraId="5194F49A" w14:textId="77777777" w:rsidR="00656B80" w:rsidRDefault="00656B80" w:rsidP="0044449C">
            <w:pPr>
              <w:pStyle w:val="TableParagraph"/>
              <w:spacing w:before="1"/>
              <w:ind w:left="37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Săptămâna</w:t>
            </w:r>
          </w:p>
        </w:tc>
        <w:tc>
          <w:tcPr>
            <w:tcW w:w="571" w:type="dxa"/>
            <w:shd w:val="clear" w:color="auto" w:fill="EDEBE0"/>
          </w:tcPr>
          <w:p w14:paraId="5A789EAC" w14:textId="77777777" w:rsidR="00656B80" w:rsidRDefault="00656B80" w:rsidP="0044449C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Obs</w:t>
            </w:r>
          </w:p>
          <w:p w14:paraId="606C0772" w14:textId="77777777" w:rsidR="00656B80" w:rsidRDefault="00656B80" w:rsidP="0044449C">
            <w:pPr>
              <w:pStyle w:val="TableParagraph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.</w:t>
            </w:r>
          </w:p>
        </w:tc>
      </w:tr>
      <w:tr w:rsidR="007727F1" w14:paraId="6CA4839C" w14:textId="77777777" w:rsidTr="00656B80">
        <w:trPr>
          <w:trHeight w:val="1059"/>
        </w:trPr>
        <w:tc>
          <w:tcPr>
            <w:tcW w:w="624" w:type="dxa"/>
            <w:vMerge w:val="restart"/>
          </w:tcPr>
          <w:p w14:paraId="185DFF68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691BE643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6E5D7BFE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136AAF72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7ED958BD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732E50EE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52E3A77B" w14:textId="77777777" w:rsidR="007727F1" w:rsidRDefault="007727F1" w:rsidP="0044449C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029CFE9E" w14:textId="77777777" w:rsidR="007727F1" w:rsidRDefault="007727F1" w:rsidP="0044449C">
            <w:pPr>
              <w:pStyle w:val="TableParagraph"/>
              <w:ind w:left="205" w:right="203"/>
              <w:jc w:val="center"/>
            </w:pPr>
            <w:r>
              <w:t>4.</w:t>
            </w:r>
          </w:p>
        </w:tc>
        <w:tc>
          <w:tcPr>
            <w:tcW w:w="1978" w:type="dxa"/>
            <w:vMerge w:val="restart"/>
          </w:tcPr>
          <w:p w14:paraId="5BE09A36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5288E6E8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690F223A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04A10402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30237AA6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5C24F570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  <w:p w14:paraId="10E8C04D" w14:textId="77777777" w:rsidR="007727F1" w:rsidRDefault="007727F1" w:rsidP="0044449C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C26120E" w14:textId="77777777" w:rsidR="007727F1" w:rsidRDefault="007727F1" w:rsidP="0044449C">
            <w:pPr>
              <w:pStyle w:val="TableParagraph"/>
              <w:spacing w:line="237" w:lineRule="auto"/>
              <w:ind w:left="552" w:right="402" w:hanging="125"/>
              <w:rPr>
                <w:b/>
              </w:rPr>
            </w:pPr>
            <w:r>
              <w:rPr>
                <w:b/>
              </w:rPr>
              <w:t>LUMEA ÎN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RĂZBOI</w:t>
            </w:r>
          </w:p>
        </w:tc>
        <w:tc>
          <w:tcPr>
            <w:tcW w:w="5051" w:type="dxa"/>
            <w:vMerge w:val="restart"/>
          </w:tcPr>
          <w:p w14:paraId="6B8F72E2" w14:textId="77777777" w:rsidR="007727F1" w:rsidRDefault="007727F1" w:rsidP="00656B80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79373319" w14:textId="77777777" w:rsidR="007727F1" w:rsidRDefault="007727F1" w:rsidP="00656B80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55B02E9B" w14:textId="4BD2B576" w:rsidR="007727F1" w:rsidRDefault="007727F1" w:rsidP="00656B80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3D59DE">
              <w:t xml:space="preserve"> </w:t>
            </w:r>
            <w:r>
              <w:rPr>
                <w:spacing w:val="-52"/>
              </w:rPr>
              <w:t xml:space="preserve"> </w:t>
            </w:r>
            <w:r w:rsidR="003D59DE">
              <w:rPr>
                <w:spacing w:val="-52"/>
              </w:rPr>
              <w:t xml:space="preserve">     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62F8D922" w14:textId="77777777" w:rsidR="007727F1" w:rsidRDefault="007727F1" w:rsidP="00656B80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7FAECB9C" w14:textId="77777777" w:rsidR="007727F1" w:rsidRDefault="007727F1" w:rsidP="00656B80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6FC60CD7" w14:textId="77777777" w:rsidR="007727F1" w:rsidRDefault="007727F1" w:rsidP="00656B80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1BE786F9" w14:textId="77777777" w:rsidR="007727F1" w:rsidRDefault="007727F1" w:rsidP="00656B80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1C31C378" w14:textId="77777777" w:rsidR="007727F1" w:rsidRDefault="007727F1" w:rsidP="00656B80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3C24913C" w14:textId="77777777" w:rsidR="00BA1FF0" w:rsidRDefault="007727F1" w:rsidP="00BA1FF0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61E47EF1" w14:textId="77777777" w:rsidR="007727F1" w:rsidRDefault="007727F1" w:rsidP="00BA1FF0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537" w:type="dxa"/>
          </w:tcPr>
          <w:p w14:paraId="15E6BCB8" w14:textId="1E9AAC49" w:rsidR="007727F1" w:rsidRDefault="007727F1" w:rsidP="003D59DE">
            <w:pPr>
              <w:pStyle w:val="TableParagraph"/>
              <w:spacing w:line="237" w:lineRule="auto"/>
              <w:ind w:left="363" w:right="132" w:hanging="363"/>
            </w:pPr>
            <w:r>
              <w:rPr>
                <w:spacing w:val="-1"/>
              </w:rPr>
              <w:t xml:space="preserve">Relaţiile </w:t>
            </w:r>
            <w:r>
              <w:t>interna</w:t>
            </w:r>
            <w:r w:rsidR="003D59DE">
              <w:t>ț</w:t>
            </w:r>
            <w:r>
              <w:t>ionale. Agresiunea statelor</w:t>
            </w:r>
            <w:r>
              <w:rPr>
                <w:spacing w:val="-52"/>
              </w:rPr>
              <w:t xml:space="preserve"> </w:t>
            </w:r>
            <w:r>
              <w:t>totalitare</w:t>
            </w:r>
          </w:p>
          <w:p w14:paraId="4FE2982A" w14:textId="77777777" w:rsidR="007727F1" w:rsidRDefault="007727F1" w:rsidP="00656B80">
            <w:pPr>
              <w:pStyle w:val="TableParagraph"/>
              <w:spacing w:before="1" w:line="251" w:lineRule="exact"/>
              <w:ind w:left="199"/>
              <w:rPr>
                <w:u w:val="single"/>
              </w:rPr>
            </w:pPr>
          </w:p>
          <w:p w14:paraId="42F45B60" w14:textId="77777777" w:rsidR="007727F1" w:rsidRDefault="007727F1" w:rsidP="00656B80">
            <w:pPr>
              <w:pStyle w:val="TableParagraph"/>
              <w:spacing w:before="1" w:line="251" w:lineRule="exact"/>
              <w:ind w:left="199"/>
              <w:rPr>
                <w:b/>
                <w:sz w:val="24"/>
              </w:rPr>
            </w:pPr>
          </w:p>
          <w:p w14:paraId="33623CBB" w14:textId="77777777" w:rsidR="007727F1" w:rsidRPr="00656B80" w:rsidRDefault="007727F1" w:rsidP="00656B80">
            <w:pPr>
              <w:pStyle w:val="TableParagraph"/>
              <w:spacing w:before="1" w:line="251" w:lineRule="exact"/>
              <w:ind w:left="199"/>
              <w:rPr>
                <w:sz w:val="24"/>
              </w:rPr>
            </w:pPr>
          </w:p>
        </w:tc>
        <w:tc>
          <w:tcPr>
            <w:tcW w:w="681" w:type="dxa"/>
          </w:tcPr>
          <w:p w14:paraId="5AC09704" w14:textId="77777777" w:rsidR="007727F1" w:rsidRPr="00656B80" w:rsidRDefault="007727F1" w:rsidP="00F25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14:paraId="296E606D" w14:textId="3F330B45" w:rsidR="007727F1" w:rsidRDefault="007727F1" w:rsidP="0044449C">
            <w:pPr>
              <w:pStyle w:val="TableParagraph"/>
              <w:spacing w:before="5"/>
              <w:rPr>
                <w:b/>
                <w:sz w:val="23"/>
              </w:rPr>
            </w:pPr>
            <w:r w:rsidRPr="000A2CA1">
              <w:rPr>
                <w:position w:val="2"/>
              </w:rPr>
              <w:t>S</w:t>
            </w:r>
            <w:r w:rsidRPr="000A2CA1">
              <w:t>15</w:t>
            </w:r>
            <w:r w:rsidRPr="000A2CA1">
              <w:rPr>
                <w:spacing w:val="37"/>
              </w:rPr>
              <w:t xml:space="preserve"> </w:t>
            </w:r>
            <w:r>
              <w:t>8</w:t>
            </w:r>
            <w:r w:rsidR="002A0986">
              <w:t>-</w:t>
            </w:r>
            <w:r>
              <w:t>10</w:t>
            </w:r>
            <w:r w:rsidRPr="000A2CA1">
              <w:rPr>
                <w:spacing w:val="38"/>
              </w:rPr>
              <w:t xml:space="preserve"> </w:t>
            </w:r>
            <w:r w:rsidRPr="000A2CA1">
              <w:t>I</w:t>
            </w:r>
          </w:p>
          <w:p w14:paraId="0A7605A0" w14:textId="77777777" w:rsidR="007727F1" w:rsidRDefault="007727F1" w:rsidP="0044449C">
            <w:pPr>
              <w:pStyle w:val="TableParagraph"/>
              <w:rPr>
                <w:b/>
                <w:sz w:val="26"/>
              </w:rPr>
            </w:pPr>
          </w:p>
          <w:p w14:paraId="6CC27E4C" w14:textId="77777777" w:rsidR="007727F1" w:rsidRDefault="007727F1" w:rsidP="0044449C">
            <w:pPr>
              <w:pStyle w:val="TableParagraph"/>
              <w:rPr>
                <w:b/>
                <w:sz w:val="26"/>
              </w:rPr>
            </w:pPr>
          </w:p>
          <w:p w14:paraId="7C742C22" w14:textId="77777777" w:rsidR="007727F1" w:rsidRDefault="007727F1" w:rsidP="0044449C">
            <w:pPr>
              <w:pStyle w:val="TableParagraph"/>
              <w:spacing w:line="276" w:lineRule="exact"/>
              <w:ind w:left="107"/>
              <w:rPr>
                <w:sz w:val="16"/>
              </w:rPr>
            </w:pPr>
          </w:p>
        </w:tc>
        <w:tc>
          <w:tcPr>
            <w:tcW w:w="571" w:type="dxa"/>
            <w:vMerge w:val="restart"/>
          </w:tcPr>
          <w:p w14:paraId="0FCDFE61" w14:textId="77777777" w:rsidR="007727F1" w:rsidRDefault="007727F1" w:rsidP="0044449C">
            <w:pPr>
              <w:pStyle w:val="TableParagraph"/>
              <w:rPr>
                <w:sz w:val="20"/>
              </w:rPr>
            </w:pPr>
          </w:p>
        </w:tc>
      </w:tr>
      <w:tr w:rsidR="007727F1" w14:paraId="1EA8ABAB" w14:textId="77777777" w:rsidTr="00656B80">
        <w:trPr>
          <w:trHeight w:val="1059"/>
        </w:trPr>
        <w:tc>
          <w:tcPr>
            <w:tcW w:w="624" w:type="dxa"/>
            <w:vMerge/>
          </w:tcPr>
          <w:p w14:paraId="7E59F699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5C564065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73F1436C" w14:textId="77777777" w:rsidR="007727F1" w:rsidRDefault="007727F1" w:rsidP="00656B80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09B4732F" w14:textId="023D01BE" w:rsidR="007727F1" w:rsidRDefault="007727F1" w:rsidP="00F2525B">
            <w:pPr>
              <w:pStyle w:val="TableParagraph"/>
              <w:ind w:left="358" w:right="175" w:hanging="358"/>
              <w:rPr>
                <w:spacing w:val="1"/>
              </w:rPr>
            </w:pPr>
            <w:r>
              <w:t xml:space="preserve">Al Doilea Război Mondial: alianţe militare </w:t>
            </w:r>
            <w:r>
              <w:rPr>
                <w:spacing w:val="-52"/>
              </w:rPr>
              <w:t xml:space="preserve"> </w:t>
            </w:r>
            <w:r>
              <w:t>şi fronturile de luptă</w:t>
            </w:r>
            <w:r w:rsidR="003D59DE">
              <w:rPr>
                <w:spacing w:val="55"/>
              </w:rPr>
              <w:t xml:space="preserve"> </w:t>
            </w:r>
            <w:r>
              <w:t>(1939-1945)</w:t>
            </w:r>
            <w:r>
              <w:rPr>
                <w:spacing w:val="1"/>
              </w:rPr>
              <w:t xml:space="preserve"> </w:t>
            </w:r>
          </w:p>
          <w:p w14:paraId="6AB389BE" w14:textId="77777777" w:rsidR="007727F1" w:rsidRPr="00656B80" w:rsidRDefault="007727F1" w:rsidP="00F2525B">
            <w:pPr>
              <w:pStyle w:val="TableParagraph"/>
              <w:spacing w:before="1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Noile</w:t>
            </w:r>
            <w:r>
              <w:rPr>
                <w:spacing w:val="-3"/>
              </w:rPr>
              <w:t xml:space="preserve"> </w:t>
            </w:r>
            <w:r>
              <w:t>mijloace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distrugere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masă</w:t>
            </w:r>
          </w:p>
          <w:p w14:paraId="04B83CA8" w14:textId="77777777" w:rsidR="007727F1" w:rsidRDefault="007727F1" w:rsidP="0044449C">
            <w:pPr>
              <w:pStyle w:val="TableParagraph"/>
              <w:spacing w:line="237" w:lineRule="auto"/>
              <w:ind w:left="561" w:right="132" w:hanging="363"/>
              <w:rPr>
                <w:spacing w:val="-1"/>
              </w:rPr>
            </w:pPr>
          </w:p>
        </w:tc>
        <w:tc>
          <w:tcPr>
            <w:tcW w:w="681" w:type="dxa"/>
          </w:tcPr>
          <w:p w14:paraId="2AFBAB76" w14:textId="77777777" w:rsidR="007727F1" w:rsidRPr="00656B80" w:rsidRDefault="007727F1" w:rsidP="0044449C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9" w:type="dxa"/>
          </w:tcPr>
          <w:p w14:paraId="13ED8AB6" w14:textId="641D2969" w:rsidR="007727F1" w:rsidRPr="007727F1" w:rsidRDefault="007727F1" w:rsidP="00F2525B">
            <w:pPr>
              <w:pStyle w:val="TableParagraph"/>
            </w:pPr>
            <w:r w:rsidRPr="007727F1">
              <w:rPr>
                <w:position w:val="2"/>
              </w:rPr>
              <w:t>S</w:t>
            </w:r>
            <w:r w:rsidRPr="007727F1">
              <w:t>16 13</w:t>
            </w:r>
            <w:r w:rsidR="002A0986">
              <w:t>-</w:t>
            </w:r>
            <w:r w:rsidRPr="007727F1">
              <w:t>17</w:t>
            </w:r>
            <w:r w:rsidRPr="007727F1">
              <w:rPr>
                <w:spacing w:val="1"/>
              </w:rPr>
              <w:t xml:space="preserve"> </w:t>
            </w:r>
            <w:r w:rsidRPr="007727F1">
              <w:t>I</w:t>
            </w:r>
          </w:p>
          <w:p w14:paraId="1AEF2E7A" w14:textId="77777777" w:rsidR="007727F1" w:rsidRPr="007727F1" w:rsidRDefault="007727F1" w:rsidP="0044449C">
            <w:pPr>
              <w:pStyle w:val="TableParagraph"/>
              <w:spacing w:before="5"/>
              <w:rPr>
                <w:b/>
              </w:rPr>
            </w:pPr>
          </w:p>
        </w:tc>
        <w:tc>
          <w:tcPr>
            <w:tcW w:w="571" w:type="dxa"/>
            <w:vMerge/>
          </w:tcPr>
          <w:p w14:paraId="64D6C74C" w14:textId="77777777" w:rsidR="007727F1" w:rsidRDefault="007727F1" w:rsidP="0044449C">
            <w:pPr>
              <w:pStyle w:val="TableParagraph"/>
              <w:rPr>
                <w:sz w:val="20"/>
              </w:rPr>
            </w:pPr>
          </w:p>
        </w:tc>
      </w:tr>
      <w:tr w:rsidR="007727F1" w14:paraId="6AD0EC5D" w14:textId="77777777" w:rsidTr="00656B80">
        <w:trPr>
          <w:trHeight w:val="1059"/>
        </w:trPr>
        <w:tc>
          <w:tcPr>
            <w:tcW w:w="624" w:type="dxa"/>
            <w:vMerge/>
          </w:tcPr>
          <w:p w14:paraId="47CE78AA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56F7FEC7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02F5FD27" w14:textId="77777777" w:rsidR="007727F1" w:rsidRDefault="007727F1" w:rsidP="00656B80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31FD6104" w14:textId="77777777" w:rsidR="007727F1" w:rsidRDefault="007727F1" w:rsidP="00F2525B">
            <w:pPr>
              <w:pStyle w:val="TableParagraph"/>
              <w:spacing w:before="208"/>
              <w:ind w:left="358" w:right="175" w:hanging="358"/>
            </w:pPr>
            <w:r>
              <w:t>România</w:t>
            </w:r>
            <w:r>
              <w:rPr>
                <w:spacing w:val="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Doilea</w:t>
            </w:r>
            <w:r>
              <w:rPr>
                <w:spacing w:val="3"/>
              </w:rPr>
              <w:t xml:space="preserve"> </w:t>
            </w:r>
            <w:r>
              <w:t>Război</w:t>
            </w:r>
            <w:r>
              <w:rPr>
                <w:spacing w:val="-5"/>
              </w:rPr>
              <w:t xml:space="preserve"> </w:t>
            </w:r>
            <w:r>
              <w:t>Mondial.</w:t>
            </w:r>
          </w:p>
          <w:p w14:paraId="607F917F" w14:textId="77777777" w:rsidR="007727F1" w:rsidRDefault="007727F1" w:rsidP="00F2525B">
            <w:pPr>
              <w:pStyle w:val="TableParagraph"/>
              <w:spacing w:before="1" w:line="251" w:lineRule="exact"/>
              <w:rPr>
                <w:b/>
                <w:sz w:val="24"/>
              </w:rPr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Viaţa pe front şi în frontul de acasă</w:t>
            </w:r>
          </w:p>
          <w:p w14:paraId="18FDAB14" w14:textId="77777777" w:rsidR="007727F1" w:rsidRDefault="007727F1" w:rsidP="0044449C">
            <w:pPr>
              <w:pStyle w:val="TableParagraph"/>
              <w:spacing w:line="237" w:lineRule="auto"/>
              <w:ind w:left="561" w:right="132" w:hanging="363"/>
              <w:rPr>
                <w:spacing w:val="-1"/>
              </w:rPr>
            </w:pPr>
          </w:p>
        </w:tc>
        <w:tc>
          <w:tcPr>
            <w:tcW w:w="681" w:type="dxa"/>
          </w:tcPr>
          <w:p w14:paraId="5698CDFE" w14:textId="77777777" w:rsidR="007727F1" w:rsidRPr="00656B80" w:rsidRDefault="007727F1" w:rsidP="0044449C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9" w:type="dxa"/>
          </w:tcPr>
          <w:p w14:paraId="3F237E29" w14:textId="7154C83C" w:rsidR="007727F1" w:rsidRPr="007727F1" w:rsidRDefault="007727F1" w:rsidP="00F2525B">
            <w:pPr>
              <w:pStyle w:val="TableParagraph"/>
            </w:pPr>
            <w:r w:rsidRPr="007727F1">
              <w:rPr>
                <w:position w:val="2"/>
              </w:rPr>
              <w:t>S</w:t>
            </w:r>
            <w:r w:rsidRPr="007727F1">
              <w:t>17 20</w:t>
            </w:r>
            <w:r w:rsidR="002A0986">
              <w:t>-</w:t>
            </w:r>
            <w:r w:rsidRPr="007727F1">
              <w:t>23</w:t>
            </w:r>
            <w:r w:rsidRPr="007727F1">
              <w:rPr>
                <w:spacing w:val="1"/>
              </w:rPr>
              <w:t xml:space="preserve"> </w:t>
            </w:r>
            <w:r w:rsidRPr="007727F1">
              <w:t>I</w:t>
            </w:r>
          </w:p>
          <w:p w14:paraId="4FABD285" w14:textId="77777777" w:rsidR="007727F1" w:rsidRPr="007727F1" w:rsidRDefault="007727F1" w:rsidP="0044449C">
            <w:pPr>
              <w:pStyle w:val="TableParagraph"/>
              <w:spacing w:before="5"/>
              <w:rPr>
                <w:b/>
              </w:rPr>
            </w:pPr>
          </w:p>
        </w:tc>
        <w:tc>
          <w:tcPr>
            <w:tcW w:w="571" w:type="dxa"/>
            <w:vMerge/>
          </w:tcPr>
          <w:p w14:paraId="0DB81A2D" w14:textId="77777777" w:rsidR="007727F1" w:rsidRDefault="007727F1" w:rsidP="0044449C">
            <w:pPr>
              <w:pStyle w:val="TableParagraph"/>
              <w:rPr>
                <w:sz w:val="20"/>
              </w:rPr>
            </w:pPr>
          </w:p>
        </w:tc>
      </w:tr>
      <w:tr w:rsidR="007727F1" w14:paraId="270859E8" w14:textId="77777777" w:rsidTr="00656B80">
        <w:trPr>
          <w:trHeight w:val="1059"/>
        </w:trPr>
        <w:tc>
          <w:tcPr>
            <w:tcW w:w="624" w:type="dxa"/>
            <w:vMerge/>
          </w:tcPr>
          <w:p w14:paraId="6C089894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20D25C14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41233DE9" w14:textId="77777777" w:rsidR="007727F1" w:rsidRDefault="007727F1" w:rsidP="00656B80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000AFAE6" w14:textId="77777777" w:rsidR="007727F1" w:rsidRDefault="007727F1" w:rsidP="00F2525B">
            <w:pPr>
              <w:pStyle w:val="TableParagraph"/>
              <w:spacing w:before="1" w:line="251" w:lineRule="exact"/>
            </w:pPr>
            <w:r>
              <w:rPr>
                <w:u w:val="single"/>
              </w:rPr>
              <w:t>Studiu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caz</w:t>
            </w:r>
            <w:r>
              <w:t>: Holocaustul</w:t>
            </w:r>
          </w:p>
          <w:p w14:paraId="40480892" w14:textId="77777777" w:rsidR="007727F1" w:rsidRDefault="007727F1" w:rsidP="0044449C">
            <w:pPr>
              <w:pStyle w:val="TableParagraph"/>
              <w:spacing w:line="237" w:lineRule="auto"/>
              <w:ind w:left="561" w:right="132" w:hanging="363"/>
              <w:rPr>
                <w:spacing w:val="-1"/>
              </w:rPr>
            </w:pPr>
          </w:p>
        </w:tc>
        <w:tc>
          <w:tcPr>
            <w:tcW w:w="681" w:type="dxa"/>
          </w:tcPr>
          <w:p w14:paraId="267D99AA" w14:textId="77777777" w:rsidR="007727F1" w:rsidRPr="00656B80" w:rsidRDefault="007727F1" w:rsidP="0044449C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9" w:type="dxa"/>
          </w:tcPr>
          <w:p w14:paraId="3B7CE0F4" w14:textId="3397CF22" w:rsidR="007727F1" w:rsidRPr="007727F1" w:rsidRDefault="007727F1" w:rsidP="00F2525B">
            <w:pPr>
              <w:pStyle w:val="TableParagraph"/>
              <w:spacing w:line="276" w:lineRule="exact"/>
            </w:pPr>
            <w:r w:rsidRPr="007727F1">
              <w:rPr>
                <w:position w:val="2"/>
              </w:rPr>
              <w:t>S</w:t>
            </w:r>
            <w:r w:rsidRPr="007727F1">
              <w:t>18 27</w:t>
            </w:r>
            <w:r w:rsidR="002A0986">
              <w:t>-</w:t>
            </w:r>
            <w:r w:rsidRPr="007727F1">
              <w:t>31 I</w:t>
            </w:r>
          </w:p>
          <w:p w14:paraId="40CED472" w14:textId="77777777" w:rsidR="007727F1" w:rsidRDefault="007727F1" w:rsidP="0044449C">
            <w:pPr>
              <w:pStyle w:val="TableParagraph"/>
              <w:spacing w:before="5"/>
              <w:rPr>
                <w:b/>
                <w:sz w:val="23"/>
              </w:rPr>
            </w:pPr>
          </w:p>
        </w:tc>
        <w:tc>
          <w:tcPr>
            <w:tcW w:w="571" w:type="dxa"/>
            <w:vMerge/>
          </w:tcPr>
          <w:p w14:paraId="59B8F127" w14:textId="77777777" w:rsidR="007727F1" w:rsidRDefault="007727F1" w:rsidP="0044449C">
            <w:pPr>
              <w:pStyle w:val="TableParagraph"/>
              <w:rPr>
                <w:sz w:val="20"/>
              </w:rPr>
            </w:pPr>
          </w:p>
        </w:tc>
      </w:tr>
      <w:tr w:rsidR="007727F1" w14:paraId="54600753" w14:textId="77777777" w:rsidTr="00656B80">
        <w:trPr>
          <w:trHeight w:val="1059"/>
        </w:trPr>
        <w:tc>
          <w:tcPr>
            <w:tcW w:w="624" w:type="dxa"/>
            <w:vMerge/>
          </w:tcPr>
          <w:p w14:paraId="066DF2F9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430EFE31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313A7F6F" w14:textId="77777777" w:rsidR="007727F1" w:rsidRDefault="007727F1" w:rsidP="00656B80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2C3792CD" w14:textId="77777777" w:rsidR="007727F1" w:rsidRPr="00F2525B" w:rsidRDefault="007727F1" w:rsidP="00F2525B">
            <w:pPr>
              <w:pStyle w:val="TableParagraph"/>
              <w:spacing w:line="237" w:lineRule="auto"/>
              <w:ind w:left="363" w:right="132" w:hanging="363"/>
              <w:rPr>
                <w:spacing w:val="-1"/>
              </w:rPr>
            </w:pPr>
            <w:r w:rsidRPr="00F2525B">
              <w:t>Al Doilea Război Mondial: Conferința de pace</w:t>
            </w:r>
          </w:p>
        </w:tc>
        <w:tc>
          <w:tcPr>
            <w:tcW w:w="681" w:type="dxa"/>
          </w:tcPr>
          <w:p w14:paraId="6B079544" w14:textId="77777777" w:rsidR="007727F1" w:rsidRPr="00656B80" w:rsidRDefault="007727F1" w:rsidP="0044449C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9" w:type="dxa"/>
          </w:tcPr>
          <w:p w14:paraId="1CF646E5" w14:textId="38DED169" w:rsidR="007727F1" w:rsidRPr="007727F1" w:rsidRDefault="007727F1" w:rsidP="00F2525B">
            <w:pPr>
              <w:pStyle w:val="TableParagraph"/>
              <w:spacing w:line="279" w:lineRule="exact"/>
            </w:pPr>
            <w:r w:rsidRPr="007727F1">
              <w:rPr>
                <w:position w:val="2"/>
              </w:rPr>
              <w:t>S</w:t>
            </w:r>
            <w:r w:rsidRPr="007727F1">
              <w:t>19</w:t>
            </w:r>
            <w:r w:rsidR="002A0986">
              <w:rPr>
                <w:spacing w:val="76"/>
              </w:rPr>
              <w:t xml:space="preserve"> </w:t>
            </w:r>
            <w:r w:rsidRPr="007727F1">
              <w:t>3</w:t>
            </w:r>
            <w:r w:rsidRPr="007727F1">
              <w:rPr>
                <w:spacing w:val="-1"/>
              </w:rPr>
              <w:t xml:space="preserve"> </w:t>
            </w:r>
            <w:r w:rsidRPr="007727F1">
              <w:t>I</w:t>
            </w:r>
            <w:r w:rsidR="002A0986">
              <w:t>-</w:t>
            </w:r>
            <w:r w:rsidRPr="007727F1">
              <w:t>7</w:t>
            </w:r>
            <w:r w:rsidRPr="007727F1">
              <w:rPr>
                <w:spacing w:val="39"/>
              </w:rPr>
              <w:t xml:space="preserve"> </w:t>
            </w:r>
            <w:r w:rsidRPr="007727F1">
              <w:t>II</w:t>
            </w:r>
          </w:p>
          <w:p w14:paraId="2F0A75F7" w14:textId="77777777" w:rsidR="007727F1" w:rsidRDefault="007727F1" w:rsidP="00F2525B">
            <w:pPr>
              <w:pStyle w:val="TableParagraph"/>
              <w:spacing w:line="276" w:lineRule="exact"/>
              <w:ind w:left="107"/>
              <w:rPr>
                <w:b/>
                <w:sz w:val="23"/>
              </w:rPr>
            </w:pPr>
          </w:p>
        </w:tc>
        <w:tc>
          <w:tcPr>
            <w:tcW w:w="571" w:type="dxa"/>
            <w:vMerge/>
          </w:tcPr>
          <w:p w14:paraId="3F5C561A" w14:textId="77777777" w:rsidR="007727F1" w:rsidRDefault="007727F1" w:rsidP="0044449C">
            <w:pPr>
              <w:pStyle w:val="TableParagraph"/>
              <w:rPr>
                <w:sz w:val="20"/>
              </w:rPr>
            </w:pPr>
          </w:p>
        </w:tc>
      </w:tr>
      <w:tr w:rsidR="007727F1" w14:paraId="10F29D4E" w14:textId="77777777" w:rsidTr="008C4F16">
        <w:trPr>
          <w:trHeight w:val="704"/>
        </w:trPr>
        <w:tc>
          <w:tcPr>
            <w:tcW w:w="624" w:type="dxa"/>
            <w:vMerge/>
          </w:tcPr>
          <w:p w14:paraId="0305D9DE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1283BD8B" w14:textId="77777777" w:rsidR="007727F1" w:rsidRDefault="007727F1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588" w:type="dxa"/>
            <w:gridSpan w:val="2"/>
          </w:tcPr>
          <w:p w14:paraId="630B3132" w14:textId="77777777" w:rsidR="007727F1" w:rsidRDefault="007727F1" w:rsidP="007727F1">
            <w:pPr>
              <w:pStyle w:val="TableParagraph"/>
              <w:spacing w:before="1"/>
              <w:ind w:left="2185" w:right="933"/>
              <w:jc w:val="center"/>
              <w:rPr>
                <w:b/>
              </w:rPr>
            </w:pPr>
            <w:r>
              <w:rPr>
                <w:b/>
              </w:rPr>
              <w:t>RECAPITULARE/EVALUARE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SUMATIVĂ</w:t>
            </w:r>
          </w:p>
          <w:p w14:paraId="3F6B48BF" w14:textId="77777777" w:rsidR="007727F1" w:rsidRPr="007727F1" w:rsidRDefault="007727F1" w:rsidP="007727F1">
            <w:pPr>
              <w:pStyle w:val="TableParagraph"/>
              <w:spacing w:line="237" w:lineRule="auto"/>
              <w:ind w:left="561" w:right="132" w:hanging="363"/>
              <w:jc w:val="center"/>
              <w:rPr>
                <w:b/>
                <w:i/>
                <w:spacing w:val="-1"/>
              </w:rPr>
            </w:pPr>
            <w:r w:rsidRPr="007727F1">
              <w:rPr>
                <w:b/>
                <w:i/>
                <w:spacing w:val="-1"/>
              </w:rPr>
              <w:t>LUMEA ÎN RĂZBOI</w:t>
            </w:r>
          </w:p>
        </w:tc>
        <w:tc>
          <w:tcPr>
            <w:tcW w:w="681" w:type="dxa"/>
          </w:tcPr>
          <w:p w14:paraId="11D28B5A" w14:textId="77777777" w:rsidR="007727F1" w:rsidRPr="007727F1" w:rsidRDefault="007727F1" w:rsidP="0044449C">
            <w:pPr>
              <w:pStyle w:val="TableParagraph"/>
              <w:spacing w:before="10"/>
              <w:rPr>
                <w:sz w:val="23"/>
              </w:rPr>
            </w:pPr>
            <w:r w:rsidRPr="007727F1">
              <w:rPr>
                <w:sz w:val="23"/>
              </w:rPr>
              <w:t>1</w:t>
            </w:r>
          </w:p>
        </w:tc>
        <w:tc>
          <w:tcPr>
            <w:tcW w:w="1589" w:type="dxa"/>
          </w:tcPr>
          <w:p w14:paraId="5538A581" w14:textId="4939ABFC" w:rsidR="00BA1FF0" w:rsidRDefault="007727F1" w:rsidP="00F2525B">
            <w:pPr>
              <w:pStyle w:val="TableParagraph"/>
              <w:spacing w:line="276" w:lineRule="exact"/>
            </w:pPr>
            <w:r w:rsidRPr="007727F1">
              <w:rPr>
                <w:position w:val="2"/>
              </w:rPr>
              <w:t>S</w:t>
            </w:r>
            <w:r w:rsidRPr="007727F1">
              <w:t>20 10</w:t>
            </w:r>
            <w:r w:rsidR="002A0986">
              <w:t>-</w:t>
            </w:r>
            <w:r w:rsidRPr="007727F1">
              <w:t>14</w:t>
            </w:r>
            <w:r w:rsidRPr="007727F1">
              <w:rPr>
                <w:spacing w:val="1"/>
              </w:rPr>
              <w:t xml:space="preserve"> </w:t>
            </w:r>
            <w:r w:rsidRPr="007727F1">
              <w:t>II</w:t>
            </w:r>
          </w:p>
          <w:p w14:paraId="79322D56" w14:textId="77777777" w:rsidR="007727F1" w:rsidRDefault="007727F1" w:rsidP="007F78D6">
            <w:pPr>
              <w:pStyle w:val="TableParagraph"/>
              <w:spacing w:line="276" w:lineRule="exact"/>
              <w:rPr>
                <w:b/>
                <w:sz w:val="23"/>
              </w:rPr>
            </w:pPr>
          </w:p>
        </w:tc>
        <w:tc>
          <w:tcPr>
            <w:tcW w:w="571" w:type="dxa"/>
          </w:tcPr>
          <w:p w14:paraId="15023687" w14:textId="77777777" w:rsidR="007727F1" w:rsidRDefault="007727F1" w:rsidP="0044449C">
            <w:pPr>
              <w:pStyle w:val="TableParagraph"/>
              <w:rPr>
                <w:sz w:val="20"/>
              </w:rPr>
            </w:pPr>
          </w:p>
        </w:tc>
      </w:tr>
      <w:tr w:rsidR="007F78D6" w14:paraId="14EFF3D6" w14:textId="77777777" w:rsidTr="00893C98">
        <w:trPr>
          <w:trHeight w:val="704"/>
        </w:trPr>
        <w:tc>
          <w:tcPr>
            <w:tcW w:w="12190" w:type="dxa"/>
            <w:gridSpan w:val="4"/>
          </w:tcPr>
          <w:p w14:paraId="46897F05" w14:textId="77777777" w:rsidR="007F78D6" w:rsidRDefault="007F78D6" w:rsidP="007727F1">
            <w:pPr>
              <w:pStyle w:val="TableParagraph"/>
              <w:spacing w:before="1"/>
              <w:ind w:left="2185" w:right="933"/>
              <w:jc w:val="center"/>
              <w:rPr>
                <w:b/>
              </w:rPr>
            </w:pPr>
            <w:r>
              <w:rPr>
                <w:b/>
              </w:rPr>
              <w:t>Oră la dispoziția profesorului</w:t>
            </w:r>
          </w:p>
        </w:tc>
        <w:tc>
          <w:tcPr>
            <w:tcW w:w="681" w:type="dxa"/>
          </w:tcPr>
          <w:p w14:paraId="23DAB9CF" w14:textId="77777777" w:rsidR="007F78D6" w:rsidRPr="007727F1" w:rsidRDefault="007F78D6" w:rsidP="0044449C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89" w:type="dxa"/>
          </w:tcPr>
          <w:p w14:paraId="19170F9F" w14:textId="1BFBAAA9" w:rsidR="007F78D6" w:rsidRDefault="007F78D6" w:rsidP="007F78D6">
            <w:pPr>
              <w:pStyle w:val="TableParagraph"/>
              <w:spacing w:line="276" w:lineRule="exact"/>
            </w:pPr>
            <w:r>
              <w:rPr>
                <w:position w:val="2"/>
              </w:rPr>
              <w:t xml:space="preserve">S21 </w:t>
            </w:r>
            <w:r>
              <w:t>17-21</w:t>
            </w:r>
            <w:r w:rsidR="002A0986">
              <w:t xml:space="preserve"> </w:t>
            </w:r>
            <w:r>
              <w:t>II</w:t>
            </w:r>
          </w:p>
          <w:p w14:paraId="24BEFCF0" w14:textId="77777777" w:rsidR="007F78D6" w:rsidRPr="007727F1" w:rsidRDefault="007F78D6" w:rsidP="00F2525B">
            <w:pPr>
              <w:pStyle w:val="TableParagraph"/>
              <w:spacing w:line="276" w:lineRule="exact"/>
              <w:rPr>
                <w:position w:val="2"/>
              </w:rPr>
            </w:pPr>
          </w:p>
        </w:tc>
        <w:tc>
          <w:tcPr>
            <w:tcW w:w="571" w:type="dxa"/>
          </w:tcPr>
          <w:p w14:paraId="4DFA432D" w14:textId="77777777" w:rsidR="007F78D6" w:rsidRDefault="007F78D6" w:rsidP="0044449C">
            <w:pPr>
              <w:pStyle w:val="TableParagraph"/>
              <w:rPr>
                <w:sz w:val="20"/>
              </w:rPr>
            </w:pPr>
          </w:p>
        </w:tc>
      </w:tr>
      <w:tr w:rsidR="007F78D6" w14:paraId="03AB6EC9" w14:textId="77777777" w:rsidTr="008C4F16">
        <w:trPr>
          <w:trHeight w:val="305"/>
        </w:trPr>
        <w:tc>
          <w:tcPr>
            <w:tcW w:w="15031" w:type="dxa"/>
            <w:gridSpan w:val="7"/>
            <w:shd w:val="clear" w:color="auto" w:fill="92D050"/>
          </w:tcPr>
          <w:p w14:paraId="546A0E17" w14:textId="77777777" w:rsidR="007F78D6" w:rsidRDefault="007F78D6" w:rsidP="007F78D6">
            <w:pPr>
              <w:pStyle w:val="TableParagraph"/>
              <w:jc w:val="center"/>
              <w:rPr>
                <w:sz w:val="20"/>
              </w:rPr>
            </w:pPr>
            <w:r w:rsidRPr="008C4F16">
              <w:rPr>
                <w:b/>
              </w:rPr>
              <w:t>Vacanţă 10-14 februarie/ 17-21 februarie/ 24-28 februarie 2023</w:t>
            </w:r>
          </w:p>
        </w:tc>
      </w:tr>
    </w:tbl>
    <w:p w14:paraId="62C5D41B" w14:textId="77777777" w:rsidR="00F2525B" w:rsidRDefault="00F2525B" w:rsidP="008C4F16">
      <w:pPr>
        <w:shd w:val="clear" w:color="auto" w:fill="FFFFFF" w:themeFill="background1"/>
        <w:jc w:val="center"/>
        <w:rPr>
          <w:b/>
          <w:shd w:val="clear" w:color="auto" w:fill="FFFF00"/>
        </w:rPr>
      </w:pPr>
    </w:p>
    <w:p w14:paraId="5A670DC3" w14:textId="77777777" w:rsidR="00F2525B" w:rsidRDefault="00F2525B" w:rsidP="00F2525B">
      <w:pPr>
        <w:jc w:val="center"/>
        <w:rPr>
          <w:b/>
          <w:shd w:val="clear" w:color="auto" w:fill="FFFF00"/>
        </w:rPr>
      </w:pPr>
    </w:p>
    <w:p w14:paraId="3E87D8A4" w14:textId="77777777" w:rsidR="008C4F16" w:rsidRDefault="008C4F16" w:rsidP="00F2525B">
      <w:pPr>
        <w:jc w:val="center"/>
        <w:rPr>
          <w:b/>
          <w:shd w:val="clear" w:color="auto" w:fill="FFFF00"/>
        </w:rPr>
      </w:pPr>
    </w:p>
    <w:p w14:paraId="7C8EED82" w14:textId="77777777" w:rsidR="008C4F16" w:rsidRDefault="008C4F16" w:rsidP="00F2525B">
      <w:pPr>
        <w:jc w:val="center"/>
        <w:rPr>
          <w:b/>
          <w:shd w:val="clear" w:color="auto" w:fill="FFFF00"/>
        </w:rPr>
      </w:pPr>
    </w:p>
    <w:p w14:paraId="123A7D94" w14:textId="77777777" w:rsidR="008C4F16" w:rsidRDefault="008C4F16" w:rsidP="00F2525B">
      <w:pPr>
        <w:jc w:val="center"/>
        <w:rPr>
          <w:b/>
          <w:shd w:val="clear" w:color="auto" w:fill="FFFF00"/>
        </w:rPr>
      </w:pPr>
    </w:p>
    <w:p w14:paraId="68F0593A" w14:textId="77777777" w:rsidR="000A2CA1" w:rsidRDefault="00F2525B" w:rsidP="00F2525B">
      <w:pPr>
        <w:jc w:val="center"/>
        <w:rPr>
          <w:b/>
          <w:shd w:val="clear" w:color="auto" w:fill="FFFF00"/>
        </w:rPr>
      </w:pPr>
      <w:r w:rsidRPr="003D59DE">
        <w:rPr>
          <w:b/>
          <w:highlight w:val="lightGray"/>
          <w:shd w:val="clear" w:color="auto" w:fill="FFFF00"/>
        </w:rPr>
        <w:t>MODULUL</w:t>
      </w:r>
      <w:r w:rsidRPr="003D59DE">
        <w:rPr>
          <w:b/>
          <w:spacing w:val="-3"/>
          <w:highlight w:val="lightGray"/>
          <w:shd w:val="clear" w:color="auto" w:fill="FFFF00"/>
        </w:rPr>
        <w:t xml:space="preserve"> </w:t>
      </w:r>
      <w:r w:rsidRPr="003D59DE">
        <w:rPr>
          <w:b/>
          <w:highlight w:val="lightGray"/>
          <w:shd w:val="clear" w:color="auto" w:fill="FFFF00"/>
        </w:rPr>
        <w:t>al</w:t>
      </w:r>
      <w:r w:rsidRPr="003D59DE">
        <w:rPr>
          <w:b/>
          <w:spacing w:val="-4"/>
          <w:highlight w:val="lightGray"/>
          <w:shd w:val="clear" w:color="auto" w:fill="FFFF00"/>
        </w:rPr>
        <w:t xml:space="preserve"> </w:t>
      </w:r>
      <w:r w:rsidRPr="003D59DE">
        <w:rPr>
          <w:b/>
          <w:highlight w:val="lightGray"/>
          <w:shd w:val="clear" w:color="auto" w:fill="FFFF00"/>
        </w:rPr>
        <w:t>IV-lea</w:t>
      </w:r>
      <w:r w:rsidRPr="003D59DE">
        <w:rPr>
          <w:b/>
          <w:spacing w:val="-1"/>
          <w:highlight w:val="lightGray"/>
          <w:shd w:val="clear" w:color="auto" w:fill="FFFF00"/>
        </w:rPr>
        <w:t xml:space="preserve"> </w:t>
      </w:r>
      <w:r w:rsidR="00BA1FF0" w:rsidRPr="003D59DE">
        <w:rPr>
          <w:b/>
          <w:highlight w:val="lightGray"/>
          <w:shd w:val="clear" w:color="auto" w:fill="FFFF00"/>
        </w:rPr>
        <w:t>–</w:t>
      </w:r>
      <w:r w:rsidRPr="003D59DE">
        <w:rPr>
          <w:b/>
          <w:spacing w:val="2"/>
          <w:highlight w:val="lightGray"/>
          <w:shd w:val="clear" w:color="auto" w:fill="FFFF00"/>
        </w:rPr>
        <w:t xml:space="preserve"> </w:t>
      </w:r>
      <w:r w:rsidR="00BA1FF0" w:rsidRPr="003D59DE">
        <w:rPr>
          <w:b/>
          <w:highlight w:val="lightGray"/>
          <w:shd w:val="clear" w:color="auto" w:fill="FFFF00"/>
        </w:rPr>
        <w:t>8/9</w:t>
      </w:r>
      <w:r w:rsidRPr="003D59DE">
        <w:rPr>
          <w:b/>
          <w:spacing w:val="-1"/>
          <w:highlight w:val="lightGray"/>
          <w:shd w:val="clear" w:color="auto" w:fill="FFFF00"/>
        </w:rPr>
        <w:t xml:space="preserve"> </w:t>
      </w:r>
      <w:r w:rsidRPr="003D59DE">
        <w:rPr>
          <w:b/>
          <w:highlight w:val="lightGray"/>
          <w:shd w:val="clear" w:color="auto" w:fill="FFFF00"/>
        </w:rPr>
        <w:t>săptămâni</w:t>
      </w:r>
    </w:p>
    <w:tbl>
      <w:tblPr>
        <w:tblStyle w:val="TableNormal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78"/>
        <w:gridCol w:w="5051"/>
        <w:gridCol w:w="4537"/>
        <w:gridCol w:w="681"/>
        <w:gridCol w:w="1725"/>
        <w:gridCol w:w="435"/>
      </w:tblGrid>
      <w:tr w:rsidR="00F2525B" w14:paraId="48692408" w14:textId="77777777" w:rsidTr="00E1703B">
        <w:trPr>
          <w:trHeight w:val="561"/>
        </w:trPr>
        <w:tc>
          <w:tcPr>
            <w:tcW w:w="624" w:type="dxa"/>
          </w:tcPr>
          <w:p w14:paraId="679BE454" w14:textId="77777777" w:rsidR="00F2525B" w:rsidRDefault="00F2525B" w:rsidP="0044449C">
            <w:pPr>
              <w:pStyle w:val="TableParagraph"/>
              <w:spacing w:before="1"/>
              <w:ind w:left="187" w:right="148" w:hanging="2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crt</w:t>
            </w:r>
          </w:p>
        </w:tc>
        <w:tc>
          <w:tcPr>
            <w:tcW w:w="1978" w:type="dxa"/>
            <w:shd w:val="clear" w:color="auto" w:fill="EDEBE0"/>
          </w:tcPr>
          <w:p w14:paraId="629357AF" w14:textId="77777777" w:rsidR="00F2525B" w:rsidRDefault="00F2525B" w:rsidP="0044449C">
            <w:pPr>
              <w:pStyle w:val="TableParagraph"/>
              <w:spacing w:before="1"/>
              <w:ind w:left="605" w:right="427" w:hanging="1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Unitatea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învățare</w:t>
            </w:r>
          </w:p>
        </w:tc>
        <w:tc>
          <w:tcPr>
            <w:tcW w:w="5051" w:type="dxa"/>
            <w:shd w:val="clear" w:color="auto" w:fill="EDEBE0"/>
          </w:tcPr>
          <w:p w14:paraId="4997C75D" w14:textId="77777777" w:rsidR="00F2525B" w:rsidRDefault="00F2525B" w:rsidP="0044449C">
            <w:pPr>
              <w:pStyle w:val="TableParagraph"/>
              <w:spacing w:before="1"/>
              <w:ind w:left="15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Competențe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specifice</w:t>
            </w:r>
          </w:p>
        </w:tc>
        <w:tc>
          <w:tcPr>
            <w:tcW w:w="4537" w:type="dxa"/>
            <w:shd w:val="clear" w:color="auto" w:fill="EDEBE0"/>
          </w:tcPr>
          <w:p w14:paraId="5EC81F1D" w14:textId="77777777" w:rsidR="00F2525B" w:rsidRDefault="00F2525B" w:rsidP="0044449C">
            <w:pPr>
              <w:pStyle w:val="TableParagraph"/>
              <w:spacing w:before="1"/>
              <w:ind w:left="1723" w:right="17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Conținuturi</w:t>
            </w:r>
          </w:p>
        </w:tc>
        <w:tc>
          <w:tcPr>
            <w:tcW w:w="681" w:type="dxa"/>
            <w:shd w:val="clear" w:color="auto" w:fill="EDEBE0"/>
          </w:tcPr>
          <w:p w14:paraId="3E5E7DB1" w14:textId="77777777" w:rsidR="00F2525B" w:rsidRDefault="00F2525B" w:rsidP="0044449C">
            <w:pPr>
              <w:pStyle w:val="TableParagraph"/>
              <w:spacing w:before="1"/>
              <w:ind w:left="187" w:right="156" w:firstLine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ore</w:t>
            </w:r>
          </w:p>
        </w:tc>
        <w:tc>
          <w:tcPr>
            <w:tcW w:w="1725" w:type="dxa"/>
            <w:shd w:val="clear" w:color="auto" w:fill="EDEBE0"/>
          </w:tcPr>
          <w:p w14:paraId="4A08C731" w14:textId="77777777" w:rsidR="00F2525B" w:rsidRDefault="00F2525B" w:rsidP="0044449C">
            <w:pPr>
              <w:pStyle w:val="TableParagraph"/>
              <w:spacing w:before="1"/>
              <w:ind w:left="37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Săptămâna</w:t>
            </w:r>
          </w:p>
        </w:tc>
        <w:tc>
          <w:tcPr>
            <w:tcW w:w="435" w:type="dxa"/>
            <w:shd w:val="clear" w:color="auto" w:fill="EDEBE0"/>
          </w:tcPr>
          <w:p w14:paraId="4DCE7F1D" w14:textId="77777777" w:rsidR="00F2525B" w:rsidRDefault="00F2525B" w:rsidP="0044449C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Obs</w:t>
            </w:r>
          </w:p>
          <w:p w14:paraId="05EF4CFC" w14:textId="77777777" w:rsidR="00F2525B" w:rsidRDefault="00F2525B" w:rsidP="0044449C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.</w:t>
            </w:r>
          </w:p>
        </w:tc>
      </w:tr>
      <w:tr w:rsidR="007F78D6" w14:paraId="375C4D52" w14:textId="77777777" w:rsidTr="0039258C">
        <w:trPr>
          <w:trHeight w:val="561"/>
        </w:trPr>
        <w:tc>
          <w:tcPr>
            <w:tcW w:w="12190" w:type="dxa"/>
            <w:gridSpan w:val="4"/>
          </w:tcPr>
          <w:p w14:paraId="04982180" w14:textId="77777777" w:rsidR="007F78D6" w:rsidRDefault="007F78D6" w:rsidP="007F78D6">
            <w:pPr>
              <w:pStyle w:val="TableParagraph"/>
              <w:spacing w:before="1"/>
              <w:ind w:left="2185" w:right="933"/>
              <w:jc w:val="center"/>
              <w:rPr>
                <w:b/>
              </w:rPr>
            </w:pPr>
            <w:r>
              <w:rPr>
                <w:b/>
              </w:rPr>
              <w:t>Oră la dispoziția profesorului</w:t>
            </w:r>
          </w:p>
        </w:tc>
        <w:tc>
          <w:tcPr>
            <w:tcW w:w="681" w:type="dxa"/>
            <w:shd w:val="clear" w:color="auto" w:fill="FFFFFF" w:themeFill="background1"/>
          </w:tcPr>
          <w:p w14:paraId="5B49CFC4" w14:textId="77777777" w:rsidR="007F78D6" w:rsidRPr="007727F1" w:rsidRDefault="007F78D6" w:rsidP="007F78D6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725" w:type="dxa"/>
            <w:shd w:val="clear" w:color="auto" w:fill="FFFFFF" w:themeFill="background1"/>
          </w:tcPr>
          <w:p w14:paraId="39B468BF" w14:textId="27C7A3BA" w:rsidR="007F78D6" w:rsidRDefault="007F78D6" w:rsidP="007F78D6">
            <w:pPr>
              <w:pStyle w:val="TableParagraph"/>
              <w:spacing w:before="1"/>
              <w:rPr>
                <w:rFonts w:ascii="Calibri" w:hAnsi="Calibri"/>
                <w:b/>
                <w:sz w:val="18"/>
              </w:rPr>
            </w:pPr>
            <w:r w:rsidRPr="00F2525B">
              <w:rPr>
                <w:position w:val="2"/>
              </w:rPr>
              <w:t>S</w:t>
            </w:r>
            <w:r>
              <w:t>20</w:t>
            </w:r>
            <w:r w:rsidR="002A0986">
              <w:t xml:space="preserve"> </w:t>
            </w:r>
            <w:r>
              <w:t>17-21 II</w:t>
            </w:r>
          </w:p>
        </w:tc>
        <w:tc>
          <w:tcPr>
            <w:tcW w:w="435" w:type="dxa"/>
            <w:shd w:val="clear" w:color="auto" w:fill="FFFFFF" w:themeFill="background1"/>
          </w:tcPr>
          <w:p w14:paraId="5923395B" w14:textId="77777777" w:rsidR="007F78D6" w:rsidRDefault="007F78D6" w:rsidP="007F78D6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</w:p>
        </w:tc>
      </w:tr>
      <w:tr w:rsidR="007F78D6" w14:paraId="5A368BF2" w14:textId="77777777" w:rsidTr="00E1703B">
        <w:trPr>
          <w:trHeight w:val="668"/>
        </w:trPr>
        <w:tc>
          <w:tcPr>
            <w:tcW w:w="624" w:type="dxa"/>
            <w:vMerge w:val="restart"/>
          </w:tcPr>
          <w:p w14:paraId="6B0F26E4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  <w:p w14:paraId="3F53EC71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  <w:p w14:paraId="11A28F62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  <w:p w14:paraId="24635E65" w14:textId="77777777" w:rsidR="007F78D6" w:rsidRDefault="007F78D6" w:rsidP="007F78D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3292096" w14:textId="77777777" w:rsidR="007F78D6" w:rsidRDefault="007F78D6" w:rsidP="007F78D6">
            <w:pPr>
              <w:pStyle w:val="TableParagraph"/>
              <w:ind w:left="205" w:right="203"/>
              <w:jc w:val="center"/>
            </w:pPr>
            <w:r>
              <w:t>5.</w:t>
            </w:r>
          </w:p>
        </w:tc>
        <w:tc>
          <w:tcPr>
            <w:tcW w:w="1978" w:type="dxa"/>
            <w:vMerge w:val="restart"/>
          </w:tcPr>
          <w:p w14:paraId="2BD3D071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  <w:p w14:paraId="77F0507F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  <w:p w14:paraId="594D02FC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  <w:p w14:paraId="7A785848" w14:textId="77777777" w:rsidR="007F78D6" w:rsidRDefault="007F78D6" w:rsidP="007F78D6">
            <w:pPr>
              <w:pStyle w:val="TableParagraph"/>
              <w:spacing w:before="186"/>
              <w:ind w:left="278" w:right="251" w:firstLine="297"/>
              <w:jc w:val="center"/>
              <w:rPr>
                <w:b/>
              </w:rPr>
            </w:pPr>
            <w:r>
              <w:rPr>
                <w:b/>
              </w:rPr>
              <w:t>LUMEA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POSTBELICĂ (I)</w:t>
            </w:r>
          </w:p>
        </w:tc>
        <w:tc>
          <w:tcPr>
            <w:tcW w:w="5051" w:type="dxa"/>
            <w:vMerge w:val="restart"/>
          </w:tcPr>
          <w:p w14:paraId="75DFC115" w14:textId="77777777" w:rsidR="007F78D6" w:rsidRDefault="007F78D6" w:rsidP="007F78D6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23FF3772" w14:textId="77777777" w:rsidR="007F78D6" w:rsidRDefault="007F78D6" w:rsidP="007F78D6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10FECAC9" w14:textId="79788AFF" w:rsidR="007F78D6" w:rsidRDefault="007F78D6" w:rsidP="007F78D6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3D59DE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19B6479B" w14:textId="77777777" w:rsidR="007F78D6" w:rsidRDefault="007F78D6" w:rsidP="007F78D6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00E5BCD6" w14:textId="77777777" w:rsidR="007F78D6" w:rsidRDefault="007F78D6" w:rsidP="007F78D6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088A01B6" w14:textId="77777777" w:rsidR="007F78D6" w:rsidRDefault="007F78D6" w:rsidP="007F78D6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31705DCA" w14:textId="77777777" w:rsidR="007F78D6" w:rsidRDefault="007F78D6" w:rsidP="007F78D6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3ECAD5FA" w14:textId="77777777" w:rsidR="007F78D6" w:rsidRDefault="007F78D6" w:rsidP="007F78D6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067FB3E0" w14:textId="77777777" w:rsidR="007F78D6" w:rsidRDefault="007F78D6" w:rsidP="007F78D6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6C243E49" w14:textId="77777777" w:rsidR="007F78D6" w:rsidRDefault="007F78D6" w:rsidP="007F78D6">
            <w:pPr>
              <w:pStyle w:val="TableParagraph"/>
              <w:spacing w:before="2" w:line="237" w:lineRule="auto"/>
              <w:ind w:left="153" w:right="99"/>
              <w:jc w:val="both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537" w:type="dxa"/>
          </w:tcPr>
          <w:p w14:paraId="45767346" w14:textId="77777777" w:rsidR="007F78D6" w:rsidRDefault="007F78D6" w:rsidP="007F78D6">
            <w:pPr>
              <w:pStyle w:val="TableParagraph"/>
              <w:spacing w:line="237" w:lineRule="auto"/>
              <w:ind w:left="363" w:right="598" w:hanging="363"/>
            </w:pPr>
            <w:r>
              <w:t>Reconstrucţie</w:t>
            </w:r>
            <w:r>
              <w:rPr>
                <w:spacing w:val="-8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modele</w:t>
            </w:r>
            <w:r>
              <w:rPr>
                <w:spacing w:val="-7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dezvoltării</w:t>
            </w:r>
            <w:r>
              <w:rPr>
                <w:spacing w:val="-52"/>
              </w:rPr>
              <w:t xml:space="preserve"> </w:t>
            </w:r>
            <w:r>
              <w:t>economice</w:t>
            </w:r>
          </w:p>
        </w:tc>
        <w:tc>
          <w:tcPr>
            <w:tcW w:w="681" w:type="dxa"/>
          </w:tcPr>
          <w:p w14:paraId="6C312EE7" w14:textId="77777777" w:rsidR="007F78D6" w:rsidRPr="008B6CDB" w:rsidRDefault="007F78D6" w:rsidP="007F78D6">
            <w:pPr>
              <w:pStyle w:val="TableParagraph"/>
              <w:rPr>
                <w:sz w:val="19"/>
              </w:rPr>
            </w:pPr>
            <w:r>
              <w:rPr>
                <w:sz w:val="24"/>
              </w:rPr>
              <w:t>1</w:t>
            </w:r>
          </w:p>
          <w:p w14:paraId="35E13207" w14:textId="77777777" w:rsidR="007F78D6" w:rsidRDefault="007F78D6" w:rsidP="007F78D6">
            <w:pPr>
              <w:pStyle w:val="TableParagraph"/>
              <w:ind w:left="111"/>
            </w:pPr>
          </w:p>
        </w:tc>
        <w:tc>
          <w:tcPr>
            <w:tcW w:w="1725" w:type="dxa"/>
          </w:tcPr>
          <w:p w14:paraId="1B4915C8" w14:textId="28107F98" w:rsidR="007F78D6" w:rsidRPr="00E1703B" w:rsidRDefault="007F78D6" w:rsidP="007F78D6">
            <w:pPr>
              <w:pStyle w:val="TableParagraph"/>
            </w:pPr>
            <w:r>
              <w:t>S21</w:t>
            </w:r>
            <w:r w:rsidRPr="00F2525B">
              <w:t xml:space="preserve"> </w:t>
            </w:r>
            <w:r>
              <w:t>2</w:t>
            </w:r>
            <w:r w:rsidRPr="00F2525B">
              <w:t>4</w:t>
            </w:r>
            <w:r w:rsidR="002A0986">
              <w:t>-</w:t>
            </w:r>
            <w:r w:rsidRPr="00F2525B">
              <w:t>28</w:t>
            </w:r>
            <w:r w:rsidRPr="00F2525B">
              <w:rPr>
                <w:spacing w:val="1"/>
              </w:rPr>
              <w:t xml:space="preserve"> </w:t>
            </w:r>
            <w:r w:rsidRPr="00F2525B">
              <w:t>II</w:t>
            </w:r>
          </w:p>
        </w:tc>
        <w:tc>
          <w:tcPr>
            <w:tcW w:w="435" w:type="dxa"/>
            <w:vMerge w:val="restart"/>
          </w:tcPr>
          <w:p w14:paraId="5DD547F6" w14:textId="77777777" w:rsidR="007F78D6" w:rsidRDefault="007F78D6" w:rsidP="007F78D6">
            <w:pPr>
              <w:pStyle w:val="TableParagraph"/>
            </w:pPr>
          </w:p>
        </w:tc>
      </w:tr>
      <w:tr w:rsidR="007F78D6" w14:paraId="591146B7" w14:textId="77777777" w:rsidTr="00E1703B">
        <w:trPr>
          <w:trHeight w:val="661"/>
        </w:trPr>
        <w:tc>
          <w:tcPr>
            <w:tcW w:w="624" w:type="dxa"/>
            <w:vMerge/>
          </w:tcPr>
          <w:p w14:paraId="79A3AC1C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170EAF47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2966E912" w14:textId="77777777" w:rsidR="007F78D6" w:rsidRDefault="007F78D6" w:rsidP="007F78D6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6C082CCE" w14:textId="77777777" w:rsidR="007F78D6" w:rsidRDefault="007F78D6" w:rsidP="007F78D6">
            <w:pPr>
              <w:pStyle w:val="TableParagraph"/>
              <w:spacing w:line="237" w:lineRule="auto"/>
              <w:ind w:left="363" w:right="598" w:hanging="363"/>
            </w:pPr>
            <w:r>
              <w:t>Viaţa</w:t>
            </w:r>
            <w:r>
              <w:rPr>
                <w:spacing w:val="1"/>
              </w:rPr>
              <w:t xml:space="preserve"> </w:t>
            </w:r>
            <w:r>
              <w:t>cotidiană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dramele</w:t>
            </w:r>
            <w:r>
              <w:rPr>
                <w:spacing w:val="-8"/>
              </w:rPr>
              <w:t xml:space="preserve"> </w:t>
            </w:r>
            <w:r>
              <w:t>războiului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prosperitate</w:t>
            </w:r>
          </w:p>
        </w:tc>
        <w:tc>
          <w:tcPr>
            <w:tcW w:w="681" w:type="dxa"/>
          </w:tcPr>
          <w:p w14:paraId="10ABCFCD" w14:textId="77777777" w:rsidR="007F78D6" w:rsidRPr="008B6CDB" w:rsidRDefault="007F78D6" w:rsidP="007F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2A4FB3C8" w14:textId="77777777" w:rsidR="007F78D6" w:rsidRPr="00E1703B" w:rsidRDefault="007F78D6" w:rsidP="007F78D6">
            <w:pPr>
              <w:pStyle w:val="TableParagraph"/>
            </w:pPr>
            <w:r w:rsidRPr="00E1703B">
              <w:t>S22 3-7 III</w:t>
            </w:r>
          </w:p>
          <w:p w14:paraId="4EB0BDFF" w14:textId="77777777" w:rsidR="007F78D6" w:rsidRPr="00E1703B" w:rsidRDefault="007F78D6" w:rsidP="007F78D6">
            <w:pPr>
              <w:pStyle w:val="TableParagraph"/>
            </w:pPr>
          </w:p>
        </w:tc>
        <w:tc>
          <w:tcPr>
            <w:tcW w:w="435" w:type="dxa"/>
            <w:vMerge/>
          </w:tcPr>
          <w:p w14:paraId="6D75BE45" w14:textId="77777777" w:rsidR="007F78D6" w:rsidRDefault="007F78D6" w:rsidP="007F78D6">
            <w:pPr>
              <w:pStyle w:val="TableParagraph"/>
            </w:pPr>
          </w:p>
        </w:tc>
      </w:tr>
      <w:tr w:rsidR="007F78D6" w14:paraId="54FB37DD" w14:textId="77777777" w:rsidTr="00E1703B">
        <w:trPr>
          <w:trHeight w:val="661"/>
        </w:trPr>
        <w:tc>
          <w:tcPr>
            <w:tcW w:w="624" w:type="dxa"/>
            <w:vMerge/>
          </w:tcPr>
          <w:p w14:paraId="06D2B8D2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5D08F7B3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3C137CB2" w14:textId="77777777" w:rsidR="007F78D6" w:rsidRDefault="007F78D6" w:rsidP="007F78D6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52A39D5E" w14:textId="77777777" w:rsidR="007F78D6" w:rsidRDefault="007F78D6" w:rsidP="007F78D6">
            <w:pPr>
              <w:pStyle w:val="TableParagraph"/>
              <w:spacing w:line="237" w:lineRule="auto"/>
              <w:ind w:left="362" w:right="741" w:hanging="362"/>
            </w:pPr>
            <w:r>
              <w:rPr>
                <w:u w:val="single"/>
              </w:rPr>
              <w:t>Studiu de caz</w:t>
            </w:r>
            <w:r>
              <w:t>: Declaraţia universală a</w:t>
            </w:r>
            <w:r>
              <w:rPr>
                <w:spacing w:val="-52"/>
              </w:rPr>
              <w:t xml:space="preserve"> </w:t>
            </w:r>
            <w:r>
              <w:t>drepturilor</w:t>
            </w:r>
            <w:r>
              <w:rPr>
                <w:spacing w:val="4"/>
              </w:rPr>
              <w:t xml:space="preserve"> </w:t>
            </w:r>
            <w:r>
              <w:t>omului</w:t>
            </w:r>
            <w:r>
              <w:rPr>
                <w:spacing w:val="-3"/>
              </w:rPr>
              <w:t xml:space="preserve"> </w:t>
            </w:r>
            <w:r>
              <w:t>(1948)</w:t>
            </w:r>
          </w:p>
          <w:p w14:paraId="69D8FDC8" w14:textId="77777777" w:rsidR="007F78D6" w:rsidRDefault="007F78D6" w:rsidP="007F78D6">
            <w:pPr>
              <w:pStyle w:val="TableParagraph"/>
              <w:spacing w:line="237" w:lineRule="auto"/>
              <w:ind w:left="363" w:right="598" w:hanging="363"/>
            </w:pPr>
          </w:p>
        </w:tc>
        <w:tc>
          <w:tcPr>
            <w:tcW w:w="681" w:type="dxa"/>
          </w:tcPr>
          <w:p w14:paraId="448CCB4E" w14:textId="77777777" w:rsidR="007F78D6" w:rsidRPr="008B6CDB" w:rsidRDefault="007F78D6" w:rsidP="007F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68604D85" w14:textId="77777777" w:rsidR="007F78D6" w:rsidRPr="00E1703B" w:rsidRDefault="007F78D6" w:rsidP="007F78D6">
            <w:pPr>
              <w:pStyle w:val="TableParagraph"/>
            </w:pPr>
            <w:r w:rsidRPr="00E1703B">
              <w:t>S23 10-14 III</w:t>
            </w:r>
          </w:p>
        </w:tc>
        <w:tc>
          <w:tcPr>
            <w:tcW w:w="435" w:type="dxa"/>
            <w:vMerge/>
          </w:tcPr>
          <w:p w14:paraId="518ACD85" w14:textId="77777777" w:rsidR="007F78D6" w:rsidRDefault="007F78D6" w:rsidP="007F78D6">
            <w:pPr>
              <w:pStyle w:val="TableParagraph"/>
            </w:pPr>
          </w:p>
        </w:tc>
      </w:tr>
      <w:tr w:rsidR="007F78D6" w14:paraId="7E044425" w14:textId="77777777" w:rsidTr="00E1703B">
        <w:trPr>
          <w:trHeight w:val="661"/>
        </w:trPr>
        <w:tc>
          <w:tcPr>
            <w:tcW w:w="624" w:type="dxa"/>
            <w:vMerge/>
          </w:tcPr>
          <w:p w14:paraId="449AFD3D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08F1F2D7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44FDE83D" w14:textId="77777777" w:rsidR="007F78D6" w:rsidRDefault="007F78D6" w:rsidP="007F78D6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5BC34699" w14:textId="77777777" w:rsidR="007F78D6" w:rsidRDefault="007F78D6" w:rsidP="007F78D6">
            <w:pPr>
              <w:pStyle w:val="TableParagraph"/>
              <w:spacing w:line="237" w:lineRule="auto"/>
              <w:ind w:left="363" w:right="598" w:hanging="363"/>
            </w:pPr>
            <w:r>
              <w:rPr>
                <w:u w:val="single"/>
              </w:rPr>
              <w:t>Studiu de caz</w:t>
            </w:r>
            <w:r>
              <w:t xml:space="preserve">: </w:t>
            </w:r>
            <w:r w:rsidRPr="008B6CDB">
              <w:t>Protestul</w:t>
            </w:r>
            <w:r w:rsidRPr="008B6CDB">
              <w:rPr>
                <w:spacing w:val="-10"/>
              </w:rPr>
              <w:t xml:space="preserve"> </w:t>
            </w:r>
            <w:r w:rsidRPr="008B6CDB">
              <w:t>tinerei</w:t>
            </w:r>
            <w:r w:rsidRPr="008B6CDB">
              <w:rPr>
                <w:spacing w:val="-5"/>
              </w:rPr>
              <w:t xml:space="preserve"> </w:t>
            </w:r>
            <w:r w:rsidRPr="008B6CDB">
              <w:t>generaţii</w:t>
            </w:r>
          </w:p>
        </w:tc>
        <w:tc>
          <w:tcPr>
            <w:tcW w:w="681" w:type="dxa"/>
          </w:tcPr>
          <w:p w14:paraId="6D783EA3" w14:textId="77777777" w:rsidR="007F78D6" w:rsidRPr="008B6CDB" w:rsidRDefault="007F78D6" w:rsidP="007F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3907D200" w14:textId="77777777" w:rsidR="007F78D6" w:rsidRPr="00E1703B" w:rsidRDefault="007F78D6" w:rsidP="007F78D6">
            <w:pPr>
              <w:pStyle w:val="TableParagraph"/>
            </w:pPr>
            <w:r w:rsidRPr="00E1703B">
              <w:t>S24 17-21 III</w:t>
            </w:r>
          </w:p>
          <w:p w14:paraId="7C101B4B" w14:textId="77777777" w:rsidR="007F78D6" w:rsidRPr="00E1703B" w:rsidRDefault="007F78D6" w:rsidP="007F78D6">
            <w:pPr>
              <w:pStyle w:val="TableParagraph"/>
            </w:pPr>
          </w:p>
        </w:tc>
        <w:tc>
          <w:tcPr>
            <w:tcW w:w="435" w:type="dxa"/>
            <w:vMerge/>
          </w:tcPr>
          <w:p w14:paraId="10F40F86" w14:textId="77777777" w:rsidR="007F78D6" w:rsidRDefault="007F78D6" w:rsidP="007F78D6">
            <w:pPr>
              <w:pStyle w:val="TableParagraph"/>
            </w:pPr>
          </w:p>
        </w:tc>
      </w:tr>
      <w:tr w:rsidR="007F78D6" w14:paraId="3E9D4451" w14:textId="77777777" w:rsidTr="00E1703B">
        <w:trPr>
          <w:trHeight w:val="661"/>
        </w:trPr>
        <w:tc>
          <w:tcPr>
            <w:tcW w:w="624" w:type="dxa"/>
            <w:vMerge/>
          </w:tcPr>
          <w:p w14:paraId="04B72FB0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02AD2A50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483CFB74" w14:textId="77777777" w:rsidR="007F78D6" w:rsidRDefault="007F78D6" w:rsidP="007F78D6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66877A6A" w14:textId="77777777" w:rsidR="007F78D6" w:rsidRDefault="007F78D6" w:rsidP="007F78D6">
            <w:pPr>
              <w:pStyle w:val="TableParagraph"/>
              <w:spacing w:line="237" w:lineRule="auto"/>
              <w:ind w:left="363" w:right="598" w:hanging="363"/>
            </w:pPr>
            <w:r>
              <w:t xml:space="preserve">Democraţie </w:t>
            </w:r>
            <w:r w:rsidRPr="003D59DE">
              <w:rPr>
                <w:i/>
                <w:iCs/>
              </w:rPr>
              <w:t>versus</w:t>
            </w:r>
            <w:r>
              <w:t xml:space="preserve"> comunism - modele de</w:t>
            </w:r>
            <w:r>
              <w:rPr>
                <w:spacing w:val="1"/>
              </w:rPr>
              <w:t xml:space="preserve"> </w:t>
            </w:r>
            <w:r>
              <w:t>organizare a statelor</w:t>
            </w:r>
          </w:p>
        </w:tc>
        <w:tc>
          <w:tcPr>
            <w:tcW w:w="681" w:type="dxa"/>
          </w:tcPr>
          <w:p w14:paraId="76702D37" w14:textId="77777777" w:rsidR="007F78D6" w:rsidRPr="008B6CDB" w:rsidRDefault="007F78D6" w:rsidP="007F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488388B9" w14:textId="77777777" w:rsidR="007F78D6" w:rsidRPr="00E1703B" w:rsidRDefault="007F78D6" w:rsidP="007F78D6">
            <w:pPr>
              <w:pStyle w:val="TableParagraph"/>
            </w:pPr>
            <w:r w:rsidRPr="00E1703B">
              <w:t>S25 24-28 III</w:t>
            </w:r>
          </w:p>
          <w:p w14:paraId="7920F0DA" w14:textId="77777777" w:rsidR="007F78D6" w:rsidRPr="00E1703B" w:rsidRDefault="007F78D6" w:rsidP="007F78D6">
            <w:pPr>
              <w:pStyle w:val="TableParagraph"/>
            </w:pPr>
          </w:p>
        </w:tc>
        <w:tc>
          <w:tcPr>
            <w:tcW w:w="435" w:type="dxa"/>
            <w:vMerge/>
          </w:tcPr>
          <w:p w14:paraId="7FC4DE9E" w14:textId="77777777" w:rsidR="007F78D6" w:rsidRDefault="007F78D6" w:rsidP="007F78D6">
            <w:pPr>
              <w:pStyle w:val="TableParagraph"/>
            </w:pPr>
          </w:p>
        </w:tc>
      </w:tr>
      <w:tr w:rsidR="007F78D6" w14:paraId="135F407C" w14:textId="77777777" w:rsidTr="00E1703B">
        <w:trPr>
          <w:trHeight w:val="661"/>
        </w:trPr>
        <w:tc>
          <w:tcPr>
            <w:tcW w:w="624" w:type="dxa"/>
            <w:vMerge/>
          </w:tcPr>
          <w:p w14:paraId="3252A713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27E060F7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65F4AE22" w14:textId="77777777" w:rsidR="007F78D6" w:rsidRDefault="007F78D6" w:rsidP="007F78D6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76C93659" w14:textId="77777777" w:rsidR="007F78D6" w:rsidRDefault="007F78D6" w:rsidP="007F78D6">
            <w:pPr>
              <w:pStyle w:val="TableParagraph"/>
              <w:spacing w:line="237" w:lineRule="auto"/>
              <w:ind w:left="363" w:right="598" w:hanging="363"/>
            </w:pPr>
            <w:r>
              <w:t>Războiul Rece (1945-</w:t>
            </w:r>
            <w:r>
              <w:rPr>
                <w:spacing w:val="-53"/>
              </w:rPr>
              <w:t xml:space="preserve"> </w:t>
            </w:r>
            <w:r>
              <w:t>1991)</w:t>
            </w:r>
          </w:p>
        </w:tc>
        <w:tc>
          <w:tcPr>
            <w:tcW w:w="681" w:type="dxa"/>
          </w:tcPr>
          <w:p w14:paraId="2036F908" w14:textId="77777777" w:rsidR="007F78D6" w:rsidRPr="008B6CDB" w:rsidRDefault="007F78D6" w:rsidP="007F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77FC75C1" w14:textId="77777777" w:rsidR="007F78D6" w:rsidRPr="00E1703B" w:rsidRDefault="007F78D6" w:rsidP="007F78D6">
            <w:pPr>
              <w:pStyle w:val="TableParagraph"/>
            </w:pPr>
            <w:r w:rsidRPr="00E1703B">
              <w:t>S26 31 III-4 IV</w:t>
            </w:r>
          </w:p>
        </w:tc>
        <w:tc>
          <w:tcPr>
            <w:tcW w:w="435" w:type="dxa"/>
            <w:vMerge/>
          </w:tcPr>
          <w:p w14:paraId="2B3E62C1" w14:textId="77777777" w:rsidR="007F78D6" w:rsidRDefault="007F78D6" w:rsidP="007F78D6">
            <w:pPr>
              <w:pStyle w:val="TableParagraph"/>
            </w:pPr>
          </w:p>
        </w:tc>
      </w:tr>
      <w:tr w:rsidR="007F78D6" w14:paraId="5A899725" w14:textId="77777777" w:rsidTr="00E1703B">
        <w:trPr>
          <w:trHeight w:val="661"/>
        </w:trPr>
        <w:tc>
          <w:tcPr>
            <w:tcW w:w="624" w:type="dxa"/>
            <w:vMerge/>
          </w:tcPr>
          <w:p w14:paraId="48399BA1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65144D5F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56E92634" w14:textId="77777777" w:rsidR="007F78D6" w:rsidRDefault="007F78D6" w:rsidP="007F78D6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496B79EC" w14:textId="77777777" w:rsidR="007F78D6" w:rsidRDefault="007F78D6" w:rsidP="007F78D6">
            <w:pPr>
              <w:pStyle w:val="TableParagraph"/>
              <w:spacing w:line="237" w:lineRule="auto"/>
              <w:ind w:left="363" w:right="155" w:hanging="363"/>
            </w:pPr>
            <w:r>
              <w:t>Uniunea Europeană: principii de organizare</w:t>
            </w:r>
            <w:r>
              <w:rPr>
                <w:spacing w:val="-5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funcţionare</w:t>
            </w:r>
          </w:p>
          <w:p w14:paraId="3B313531" w14:textId="77777777" w:rsidR="007F78D6" w:rsidRDefault="007F78D6" w:rsidP="007F78D6">
            <w:pPr>
              <w:pStyle w:val="TableParagraph"/>
              <w:spacing w:line="237" w:lineRule="auto"/>
              <w:ind w:left="363" w:right="598" w:hanging="363"/>
            </w:pPr>
          </w:p>
        </w:tc>
        <w:tc>
          <w:tcPr>
            <w:tcW w:w="681" w:type="dxa"/>
          </w:tcPr>
          <w:p w14:paraId="69D26633" w14:textId="77777777" w:rsidR="007F78D6" w:rsidRPr="008B6CDB" w:rsidRDefault="007F78D6" w:rsidP="007F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47A7A4B8" w14:textId="77777777" w:rsidR="007F78D6" w:rsidRPr="00E1703B" w:rsidRDefault="007F78D6" w:rsidP="007F78D6">
            <w:pPr>
              <w:pStyle w:val="TableParagraph"/>
            </w:pPr>
            <w:r w:rsidRPr="00E1703B">
              <w:t>S27 7-11 IV</w:t>
            </w:r>
          </w:p>
        </w:tc>
        <w:tc>
          <w:tcPr>
            <w:tcW w:w="435" w:type="dxa"/>
            <w:vMerge/>
          </w:tcPr>
          <w:p w14:paraId="0566F9CB" w14:textId="77777777" w:rsidR="007F78D6" w:rsidRDefault="007F78D6" w:rsidP="007F78D6">
            <w:pPr>
              <w:pStyle w:val="TableParagraph"/>
            </w:pPr>
          </w:p>
        </w:tc>
      </w:tr>
      <w:tr w:rsidR="007F78D6" w14:paraId="228BFDB4" w14:textId="77777777" w:rsidTr="00E1703B">
        <w:trPr>
          <w:trHeight w:val="661"/>
        </w:trPr>
        <w:tc>
          <w:tcPr>
            <w:tcW w:w="624" w:type="dxa"/>
            <w:vMerge/>
          </w:tcPr>
          <w:p w14:paraId="6B783B55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7E89245C" w14:textId="77777777" w:rsidR="007F78D6" w:rsidRDefault="007F78D6" w:rsidP="007F78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588" w:type="dxa"/>
            <w:gridSpan w:val="2"/>
          </w:tcPr>
          <w:p w14:paraId="6E44E09E" w14:textId="77777777" w:rsidR="007F78D6" w:rsidRDefault="007F78D6" w:rsidP="007F78D6">
            <w:pPr>
              <w:pStyle w:val="TableParagraph"/>
              <w:spacing w:before="1"/>
              <w:ind w:left="2185" w:right="933"/>
              <w:jc w:val="center"/>
              <w:rPr>
                <w:b/>
              </w:rPr>
            </w:pPr>
            <w:r>
              <w:rPr>
                <w:b/>
              </w:rPr>
              <w:t>RECAPITULARE/EVALUARE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SUMATIVĂ</w:t>
            </w:r>
          </w:p>
          <w:p w14:paraId="636A0FB2" w14:textId="77777777" w:rsidR="007F78D6" w:rsidRPr="008B6CDB" w:rsidRDefault="007F78D6" w:rsidP="007F78D6">
            <w:pPr>
              <w:pStyle w:val="TableParagraph"/>
              <w:spacing w:line="237" w:lineRule="auto"/>
              <w:ind w:left="363" w:right="155" w:hanging="363"/>
              <w:jc w:val="center"/>
              <w:rPr>
                <w:b/>
                <w:i/>
              </w:rPr>
            </w:pPr>
            <w:r w:rsidRPr="008B6CDB">
              <w:rPr>
                <w:b/>
                <w:i/>
              </w:rPr>
              <w:t>LUMEA POSTBELICĂ (</w:t>
            </w:r>
            <w:r>
              <w:rPr>
                <w:b/>
                <w:i/>
              </w:rPr>
              <w:t>I</w:t>
            </w:r>
            <w:r w:rsidRPr="008B6CDB">
              <w:rPr>
                <w:b/>
                <w:i/>
              </w:rPr>
              <w:t>)</w:t>
            </w:r>
          </w:p>
        </w:tc>
        <w:tc>
          <w:tcPr>
            <w:tcW w:w="681" w:type="dxa"/>
          </w:tcPr>
          <w:p w14:paraId="76E91B11" w14:textId="77777777" w:rsidR="007F78D6" w:rsidRPr="008B6CDB" w:rsidRDefault="007F78D6" w:rsidP="007F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67C06198" w14:textId="77777777" w:rsidR="007F78D6" w:rsidRPr="008B6CDB" w:rsidRDefault="007F78D6" w:rsidP="007F78D6">
            <w:pPr>
              <w:pStyle w:val="TableParagraph"/>
              <w:rPr>
                <w:sz w:val="26"/>
              </w:rPr>
            </w:pPr>
            <w:r>
              <w:t xml:space="preserve">S28 </w:t>
            </w:r>
            <w:r w:rsidRPr="00E1703B">
              <w:t>14-17 IV</w:t>
            </w:r>
          </w:p>
        </w:tc>
        <w:tc>
          <w:tcPr>
            <w:tcW w:w="435" w:type="dxa"/>
          </w:tcPr>
          <w:p w14:paraId="5A6CFF53" w14:textId="77777777" w:rsidR="007F78D6" w:rsidRDefault="007F78D6" w:rsidP="007F78D6">
            <w:pPr>
              <w:pStyle w:val="TableParagraph"/>
            </w:pPr>
          </w:p>
        </w:tc>
      </w:tr>
      <w:tr w:rsidR="007F78D6" w14:paraId="1A8163ED" w14:textId="77777777" w:rsidTr="00F2525B">
        <w:trPr>
          <w:trHeight w:val="321"/>
        </w:trPr>
        <w:tc>
          <w:tcPr>
            <w:tcW w:w="15031" w:type="dxa"/>
            <w:gridSpan w:val="7"/>
            <w:shd w:val="clear" w:color="auto" w:fill="92D050"/>
          </w:tcPr>
          <w:p w14:paraId="6F90A11A" w14:textId="77777777" w:rsidR="007F78D6" w:rsidRPr="00E1703B" w:rsidRDefault="007F78D6" w:rsidP="007F78D6">
            <w:pPr>
              <w:pStyle w:val="TableParagraph"/>
              <w:spacing w:line="301" w:lineRule="exact"/>
              <w:ind w:left="5527" w:right="5529"/>
              <w:jc w:val="center"/>
              <w:rPr>
                <w:b/>
              </w:rPr>
            </w:pPr>
            <w:r w:rsidRPr="00E1703B">
              <w:rPr>
                <w:b/>
              </w:rPr>
              <w:t>Vacanţă</w:t>
            </w:r>
            <w:r w:rsidRPr="00E1703B">
              <w:rPr>
                <w:b/>
                <w:spacing w:val="-3"/>
              </w:rPr>
              <w:t xml:space="preserve"> </w:t>
            </w:r>
            <w:r w:rsidRPr="00E1703B">
              <w:rPr>
                <w:b/>
              </w:rPr>
              <w:t>18-27</w:t>
            </w:r>
            <w:r w:rsidRPr="00E1703B">
              <w:rPr>
                <w:b/>
                <w:spacing w:val="-2"/>
              </w:rPr>
              <w:t xml:space="preserve"> </w:t>
            </w:r>
            <w:r w:rsidRPr="00E1703B">
              <w:rPr>
                <w:b/>
              </w:rPr>
              <w:t>aprilie</w:t>
            </w:r>
            <w:r w:rsidRPr="00E1703B">
              <w:rPr>
                <w:b/>
                <w:spacing w:val="-2"/>
              </w:rPr>
              <w:t xml:space="preserve"> </w:t>
            </w:r>
            <w:r w:rsidRPr="00E1703B">
              <w:rPr>
                <w:b/>
              </w:rPr>
              <w:t>2023</w:t>
            </w:r>
          </w:p>
        </w:tc>
      </w:tr>
    </w:tbl>
    <w:p w14:paraId="70E329C6" w14:textId="77777777" w:rsidR="00F2525B" w:rsidRDefault="00F2525B" w:rsidP="00F2525B">
      <w:pPr>
        <w:jc w:val="center"/>
        <w:rPr>
          <w:b/>
        </w:rPr>
      </w:pPr>
    </w:p>
    <w:p w14:paraId="55C6975A" w14:textId="77777777" w:rsidR="00E1703B" w:rsidRDefault="00E1703B" w:rsidP="00F2525B">
      <w:pPr>
        <w:jc w:val="center"/>
        <w:rPr>
          <w:b/>
        </w:rPr>
      </w:pPr>
    </w:p>
    <w:p w14:paraId="3EA92C71" w14:textId="77777777" w:rsidR="00E1703B" w:rsidRDefault="00E1703B" w:rsidP="00E1703B">
      <w:pPr>
        <w:jc w:val="center"/>
        <w:rPr>
          <w:b/>
          <w:shd w:val="clear" w:color="auto" w:fill="FFFF00"/>
        </w:rPr>
      </w:pPr>
      <w:r w:rsidRPr="003D59DE">
        <w:rPr>
          <w:b/>
          <w:highlight w:val="lightGray"/>
          <w:shd w:val="clear" w:color="auto" w:fill="FFFF00"/>
        </w:rPr>
        <w:lastRenderedPageBreak/>
        <w:t>MODULUL</w:t>
      </w:r>
      <w:r w:rsidRPr="003D59DE">
        <w:rPr>
          <w:b/>
          <w:spacing w:val="-3"/>
          <w:highlight w:val="lightGray"/>
          <w:shd w:val="clear" w:color="auto" w:fill="FFFF00"/>
        </w:rPr>
        <w:t xml:space="preserve"> </w:t>
      </w:r>
      <w:r w:rsidRPr="003D59DE">
        <w:rPr>
          <w:b/>
          <w:highlight w:val="lightGray"/>
          <w:shd w:val="clear" w:color="auto" w:fill="FFFF00"/>
        </w:rPr>
        <w:t>al</w:t>
      </w:r>
      <w:r w:rsidRPr="003D59DE">
        <w:rPr>
          <w:b/>
          <w:spacing w:val="-4"/>
          <w:highlight w:val="lightGray"/>
          <w:shd w:val="clear" w:color="auto" w:fill="FFFF00"/>
        </w:rPr>
        <w:t xml:space="preserve"> </w:t>
      </w:r>
      <w:r w:rsidRPr="003D59DE">
        <w:rPr>
          <w:b/>
          <w:highlight w:val="lightGray"/>
          <w:shd w:val="clear" w:color="auto" w:fill="FFFF00"/>
        </w:rPr>
        <w:t>V-lea</w:t>
      </w:r>
      <w:r w:rsidRPr="003D59DE">
        <w:rPr>
          <w:b/>
          <w:spacing w:val="-1"/>
          <w:highlight w:val="lightGray"/>
          <w:shd w:val="clear" w:color="auto" w:fill="FFFF00"/>
        </w:rPr>
        <w:t xml:space="preserve"> </w:t>
      </w:r>
      <w:r w:rsidRPr="003D59DE">
        <w:rPr>
          <w:b/>
          <w:highlight w:val="lightGray"/>
          <w:shd w:val="clear" w:color="auto" w:fill="FFFF00"/>
        </w:rPr>
        <w:t>–</w:t>
      </w:r>
      <w:r w:rsidRPr="003D59DE">
        <w:rPr>
          <w:b/>
          <w:spacing w:val="2"/>
          <w:highlight w:val="lightGray"/>
          <w:shd w:val="clear" w:color="auto" w:fill="FFFF00"/>
        </w:rPr>
        <w:t xml:space="preserve"> </w:t>
      </w:r>
      <w:r w:rsidRPr="003D59DE">
        <w:rPr>
          <w:b/>
          <w:highlight w:val="lightGray"/>
          <w:shd w:val="clear" w:color="auto" w:fill="FFFF00"/>
        </w:rPr>
        <w:t>8</w:t>
      </w:r>
      <w:r w:rsidRPr="003D59DE">
        <w:rPr>
          <w:b/>
          <w:spacing w:val="-1"/>
          <w:highlight w:val="lightGray"/>
          <w:shd w:val="clear" w:color="auto" w:fill="FFFF00"/>
        </w:rPr>
        <w:t xml:space="preserve"> </w:t>
      </w:r>
      <w:r w:rsidRPr="003D59DE">
        <w:rPr>
          <w:b/>
          <w:highlight w:val="lightGray"/>
          <w:shd w:val="clear" w:color="auto" w:fill="FFFF00"/>
        </w:rPr>
        <w:t>săptămâni</w:t>
      </w:r>
    </w:p>
    <w:tbl>
      <w:tblPr>
        <w:tblStyle w:val="TableNormal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78"/>
        <w:gridCol w:w="5051"/>
        <w:gridCol w:w="4537"/>
        <w:gridCol w:w="681"/>
        <w:gridCol w:w="1725"/>
        <w:gridCol w:w="435"/>
      </w:tblGrid>
      <w:tr w:rsidR="00E1703B" w14:paraId="797D2C44" w14:textId="77777777" w:rsidTr="0044449C">
        <w:trPr>
          <w:trHeight w:val="561"/>
        </w:trPr>
        <w:tc>
          <w:tcPr>
            <w:tcW w:w="624" w:type="dxa"/>
          </w:tcPr>
          <w:p w14:paraId="7B1AAF3B" w14:textId="77777777" w:rsidR="00E1703B" w:rsidRDefault="00E1703B" w:rsidP="0044449C">
            <w:pPr>
              <w:pStyle w:val="TableParagraph"/>
              <w:spacing w:before="1"/>
              <w:ind w:left="187" w:right="148" w:hanging="2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crt</w:t>
            </w:r>
          </w:p>
        </w:tc>
        <w:tc>
          <w:tcPr>
            <w:tcW w:w="1978" w:type="dxa"/>
            <w:shd w:val="clear" w:color="auto" w:fill="EDEBE0"/>
          </w:tcPr>
          <w:p w14:paraId="49C175E0" w14:textId="77777777" w:rsidR="00E1703B" w:rsidRDefault="00E1703B" w:rsidP="0044449C">
            <w:pPr>
              <w:pStyle w:val="TableParagraph"/>
              <w:spacing w:before="1"/>
              <w:ind w:left="605" w:right="427" w:hanging="1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Unitatea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învățare</w:t>
            </w:r>
          </w:p>
        </w:tc>
        <w:tc>
          <w:tcPr>
            <w:tcW w:w="5051" w:type="dxa"/>
            <w:shd w:val="clear" w:color="auto" w:fill="EDEBE0"/>
          </w:tcPr>
          <w:p w14:paraId="1DD3ED91" w14:textId="77777777" w:rsidR="00E1703B" w:rsidRDefault="00E1703B" w:rsidP="0044449C">
            <w:pPr>
              <w:pStyle w:val="TableParagraph"/>
              <w:spacing w:before="1"/>
              <w:ind w:left="154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Competențe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specifice</w:t>
            </w:r>
          </w:p>
        </w:tc>
        <w:tc>
          <w:tcPr>
            <w:tcW w:w="4537" w:type="dxa"/>
            <w:shd w:val="clear" w:color="auto" w:fill="EDEBE0"/>
          </w:tcPr>
          <w:p w14:paraId="664D8953" w14:textId="77777777" w:rsidR="00E1703B" w:rsidRDefault="00E1703B" w:rsidP="0044449C">
            <w:pPr>
              <w:pStyle w:val="TableParagraph"/>
              <w:spacing w:before="1"/>
              <w:ind w:left="1723" w:right="171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Conținuturi</w:t>
            </w:r>
          </w:p>
        </w:tc>
        <w:tc>
          <w:tcPr>
            <w:tcW w:w="681" w:type="dxa"/>
            <w:shd w:val="clear" w:color="auto" w:fill="EDEBE0"/>
          </w:tcPr>
          <w:p w14:paraId="479A1117" w14:textId="77777777" w:rsidR="00E1703B" w:rsidRDefault="00E1703B" w:rsidP="0044449C">
            <w:pPr>
              <w:pStyle w:val="TableParagraph"/>
              <w:spacing w:before="1"/>
              <w:ind w:left="187" w:right="156" w:firstLine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Nr.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ore</w:t>
            </w:r>
          </w:p>
        </w:tc>
        <w:tc>
          <w:tcPr>
            <w:tcW w:w="1725" w:type="dxa"/>
            <w:shd w:val="clear" w:color="auto" w:fill="EDEBE0"/>
          </w:tcPr>
          <w:p w14:paraId="7C8E7452" w14:textId="77777777" w:rsidR="00E1703B" w:rsidRDefault="00E1703B" w:rsidP="0044449C">
            <w:pPr>
              <w:pStyle w:val="TableParagraph"/>
              <w:spacing w:before="1"/>
              <w:ind w:left="37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Săptămâna</w:t>
            </w:r>
          </w:p>
        </w:tc>
        <w:tc>
          <w:tcPr>
            <w:tcW w:w="435" w:type="dxa"/>
            <w:shd w:val="clear" w:color="auto" w:fill="EDEBE0"/>
          </w:tcPr>
          <w:p w14:paraId="00116D3F" w14:textId="77777777" w:rsidR="00E1703B" w:rsidRDefault="00E1703B" w:rsidP="0044449C">
            <w:pPr>
              <w:pStyle w:val="TableParagraph"/>
              <w:spacing w:before="1"/>
              <w:ind w:left="8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Obs</w:t>
            </w:r>
          </w:p>
          <w:p w14:paraId="3798BC50" w14:textId="77777777" w:rsidR="00E1703B" w:rsidRDefault="00E1703B" w:rsidP="0044449C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.</w:t>
            </w:r>
          </w:p>
        </w:tc>
      </w:tr>
      <w:tr w:rsidR="008C4F16" w14:paraId="07929C09" w14:textId="77777777" w:rsidTr="007F78D6">
        <w:trPr>
          <w:trHeight w:val="899"/>
        </w:trPr>
        <w:tc>
          <w:tcPr>
            <w:tcW w:w="624" w:type="dxa"/>
            <w:vMerge w:val="restart"/>
          </w:tcPr>
          <w:p w14:paraId="5218270F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  <w:p w14:paraId="039F5C1F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  <w:p w14:paraId="139DB36F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  <w:p w14:paraId="23F95635" w14:textId="77777777" w:rsidR="008C4F16" w:rsidRDefault="008C4F16" w:rsidP="0044449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F6D0187" w14:textId="77777777" w:rsidR="008C4F16" w:rsidRDefault="008C4F16" w:rsidP="0044449C">
            <w:pPr>
              <w:pStyle w:val="TableParagraph"/>
              <w:ind w:left="205" w:right="203"/>
              <w:jc w:val="center"/>
            </w:pPr>
            <w:r>
              <w:t>6.</w:t>
            </w:r>
          </w:p>
        </w:tc>
        <w:tc>
          <w:tcPr>
            <w:tcW w:w="1978" w:type="dxa"/>
            <w:vMerge w:val="restart"/>
          </w:tcPr>
          <w:p w14:paraId="03E05C75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  <w:p w14:paraId="5147A1C3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  <w:p w14:paraId="44158497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  <w:p w14:paraId="088C6B07" w14:textId="77777777" w:rsidR="008C4F16" w:rsidRDefault="008C4F16" w:rsidP="00E1703B">
            <w:pPr>
              <w:pStyle w:val="TableParagraph"/>
              <w:spacing w:before="186"/>
              <w:ind w:left="278" w:right="251" w:firstLine="297"/>
              <w:jc w:val="center"/>
              <w:rPr>
                <w:b/>
              </w:rPr>
            </w:pPr>
            <w:r>
              <w:rPr>
                <w:b/>
              </w:rPr>
              <w:t>LUMEA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POSTBELICĂ (II)</w:t>
            </w:r>
          </w:p>
          <w:p w14:paraId="0DF29AAD" w14:textId="77777777" w:rsidR="008C4F16" w:rsidRDefault="008C4F16" w:rsidP="0044449C">
            <w:pPr>
              <w:pStyle w:val="TableParagraph"/>
              <w:spacing w:before="186"/>
              <w:ind w:left="278" w:right="251" w:firstLine="297"/>
              <w:rPr>
                <w:b/>
              </w:rPr>
            </w:pPr>
          </w:p>
        </w:tc>
        <w:tc>
          <w:tcPr>
            <w:tcW w:w="5051" w:type="dxa"/>
            <w:vMerge w:val="restart"/>
          </w:tcPr>
          <w:p w14:paraId="2F249BFE" w14:textId="77777777" w:rsidR="008C4F16" w:rsidRDefault="008C4F16" w:rsidP="0044449C">
            <w:pPr>
              <w:pStyle w:val="TableParagraph"/>
              <w:spacing w:line="233" w:lineRule="exact"/>
              <w:ind w:left="110"/>
            </w:pP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coordonatelor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timp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spațiu</w:t>
            </w:r>
            <w:r>
              <w:rPr>
                <w:spacing w:val="-2"/>
              </w:rPr>
              <w:t xml:space="preserve"> </w:t>
            </w:r>
            <w:r>
              <w:t>în</w:t>
            </w:r>
          </w:p>
          <w:p w14:paraId="2A811B25" w14:textId="77777777" w:rsidR="008C4F16" w:rsidRDefault="008C4F16" w:rsidP="0044449C">
            <w:pPr>
              <w:pStyle w:val="TableParagraph"/>
              <w:spacing w:before="1"/>
              <w:ind w:left="110"/>
            </w:pPr>
            <w:r>
              <w:t>prezentarea</w:t>
            </w:r>
            <w:r>
              <w:rPr>
                <w:spacing w:val="-2"/>
              </w:rPr>
              <w:t xml:space="preserve"> </w:t>
            </w:r>
            <w:r>
              <w:t>faptelor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</w:p>
          <w:p w14:paraId="35FB12F0" w14:textId="20794297" w:rsidR="008C4F16" w:rsidRDefault="008C4F16" w:rsidP="0044449C">
            <w:pPr>
              <w:pStyle w:val="TableParagraph"/>
              <w:spacing w:before="4" w:line="237" w:lineRule="auto"/>
              <w:ind w:left="110" w:right="764"/>
            </w:pPr>
            <w:r>
              <w:rPr>
                <w:b/>
              </w:rPr>
              <w:t>1.2.</w:t>
            </w:r>
            <w:r>
              <w:rPr>
                <w:b/>
                <w:spacing w:val="-7"/>
              </w:rPr>
              <w:t xml:space="preserve"> </w:t>
            </w:r>
            <w:r>
              <w:t>Compararea</w:t>
            </w:r>
            <w:r>
              <w:rPr>
                <w:spacing w:val="-1"/>
              </w:rPr>
              <w:t xml:space="preserve"> </w:t>
            </w:r>
            <w:r>
              <w:t>faptelor/proceselor</w:t>
            </w:r>
            <w:r>
              <w:rPr>
                <w:spacing w:val="-1"/>
              </w:rPr>
              <w:t xml:space="preserve"> </w:t>
            </w:r>
            <w:r>
              <w:t>istorice</w:t>
            </w:r>
            <w:r>
              <w:rPr>
                <w:spacing w:val="-5"/>
              </w:rPr>
              <w:t xml:space="preserve"> </w:t>
            </w:r>
            <w:r>
              <w:t>din</w:t>
            </w:r>
            <w:r w:rsidR="003D59DE">
              <w:t xml:space="preserve"> </w:t>
            </w:r>
            <w:r>
              <w:rPr>
                <w:spacing w:val="-52"/>
              </w:rPr>
              <w:t xml:space="preserve"> </w:t>
            </w:r>
            <w:r>
              <w:t>perspectivă</w:t>
            </w:r>
            <w:r>
              <w:rPr>
                <w:spacing w:val="4"/>
              </w:rPr>
              <w:t xml:space="preserve"> </w:t>
            </w:r>
            <w:r>
              <w:t>temporală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spațială</w:t>
            </w:r>
          </w:p>
          <w:p w14:paraId="7C125960" w14:textId="77777777" w:rsidR="008C4F16" w:rsidRDefault="008C4F16" w:rsidP="0044449C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2.1.</w:t>
            </w:r>
            <w:r>
              <w:t xml:space="preserve"> Folosirea surselor istorice în vederea descoperirii elementelor de continuitate şi schimbare în procesele istorice</w:t>
            </w:r>
          </w:p>
          <w:p w14:paraId="66FBB00F" w14:textId="77777777" w:rsidR="008C4F16" w:rsidRDefault="008C4F16" w:rsidP="0044449C">
            <w:pPr>
              <w:pStyle w:val="TableParagraph"/>
              <w:spacing w:before="1"/>
              <w:ind w:left="110" w:right="844"/>
            </w:pPr>
            <w:r>
              <w:rPr>
                <w:b/>
              </w:rPr>
              <w:t>2.2.</w:t>
            </w:r>
            <w:r>
              <w:rPr>
                <w:b/>
                <w:spacing w:val="-4"/>
              </w:rPr>
              <w:t xml:space="preserve"> </w:t>
            </w:r>
            <w:r>
              <w:t>Explorarea</w:t>
            </w:r>
            <w:r>
              <w:rPr>
                <w:spacing w:val="-2"/>
              </w:rPr>
              <w:t xml:space="preserve"> </w:t>
            </w:r>
            <w:r>
              <w:t>surselor</w:t>
            </w:r>
            <w:r>
              <w:rPr>
                <w:spacing w:val="1"/>
              </w:rPr>
              <w:t xml:space="preserve"> </w:t>
            </w:r>
            <w:r>
              <w:t>istorice</w:t>
            </w:r>
            <w:r>
              <w:rPr>
                <w:spacing w:val="-8"/>
              </w:rPr>
              <w:t xml:space="preserve"> </w:t>
            </w:r>
            <w:r>
              <w:t>prin</w:t>
            </w:r>
            <w:r>
              <w:rPr>
                <w:spacing w:val="-7"/>
              </w:rPr>
              <w:t xml:space="preserve"> </w:t>
            </w:r>
            <w:r>
              <w:t>utilizarea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3"/>
              </w:rPr>
              <w:t xml:space="preserve"> </w:t>
            </w:r>
            <w:r>
              <w:t>specifice</w:t>
            </w:r>
            <w:r>
              <w:rPr>
                <w:spacing w:val="-1"/>
              </w:rPr>
              <w:t xml:space="preserve"> </w:t>
            </w:r>
            <w:r>
              <w:t>gândirii</w:t>
            </w:r>
            <w:r>
              <w:rPr>
                <w:spacing w:val="-3"/>
              </w:rPr>
              <w:t xml:space="preserve"> </w:t>
            </w:r>
            <w:r>
              <w:t>critice</w:t>
            </w:r>
          </w:p>
          <w:p w14:paraId="609E16C6" w14:textId="77777777" w:rsidR="008C4F16" w:rsidRDefault="008C4F16" w:rsidP="0044449C">
            <w:pPr>
              <w:pStyle w:val="TableParagraph"/>
              <w:spacing w:before="1"/>
              <w:ind w:left="110" w:right="844"/>
            </w:pPr>
            <w:r w:rsidRPr="00224D19">
              <w:rPr>
                <w:b/>
              </w:rPr>
              <w:t>3.1.</w:t>
            </w:r>
            <w:r>
              <w:t xml:space="preserve"> Determinarea relaţiilor dintre personalităţile şi grupurile umane în desfăşurarea faptelor istorice</w:t>
            </w:r>
          </w:p>
          <w:p w14:paraId="2BDC9647" w14:textId="77777777" w:rsidR="008C4F16" w:rsidRDefault="008C4F16" w:rsidP="0044449C">
            <w:pPr>
              <w:pStyle w:val="TableParagraph"/>
              <w:spacing w:before="5" w:line="237" w:lineRule="auto"/>
              <w:ind w:left="110" w:right="655"/>
            </w:pPr>
            <w:r>
              <w:rPr>
                <w:b/>
              </w:rPr>
              <w:t>3.2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2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elemente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continuitate</w:t>
            </w:r>
            <w:r>
              <w:rPr>
                <w:spacing w:val="-8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schimbare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evoluția</w:t>
            </w:r>
            <w:r>
              <w:rPr>
                <w:spacing w:val="3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valori</w:t>
            </w:r>
          </w:p>
          <w:p w14:paraId="487DEE4B" w14:textId="77777777" w:rsidR="008C4F16" w:rsidRDefault="008C4F16" w:rsidP="0044449C">
            <w:pPr>
              <w:pStyle w:val="TableParagraph"/>
              <w:spacing w:before="2"/>
              <w:ind w:left="110"/>
            </w:pPr>
            <w:r>
              <w:rPr>
                <w:b/>
              </w:rPr>
              <w:t xml:space="preserve">4.1.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unor</w:t>
            </w:r>
            <w:r>
              <w:rPr>
                <w:spacing w:val="1"/>
              </w:rPr>
              <w:t xml:space="preserve"> </w:t>
            </w:r>
            <w:r>
              <w:t>proiecte individuale sau</w:t>
            </w:r>
            <w:r>
              <w:rPr>
                <w:spacing w:val="1"/>
              </w:rPr>
              <w:t xml:space="preserve"> </w:t>
            </w:r>
            <w:r>
              <w:t>de grup</w:t>
            </w:r>
            <w:r>
              <w:rPr>
                <w:spacing w:val="-52"/>
              </w:rPr>
              <w:t xml:space="preserve"> </w:t>
            </w:r>
            <w:r>
              <w:t>prin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4"/>
              </w:rPr>
              <w:t xml:space="preserve"> </w:t>
            </w:r>
            <w:r>
              <w:t>resurselor</w:t>
            </w:r>
            <w:r>
              <w:rPr>
                <w:spacing w:val="4"/>
              </w:rPr>
              <w:t xml:space="preserve"> </w:t>
            </w:r>
            <w:r>
              <w:t>multimedia</w:t>
            </w:r>
          </w:p>
          <w:p w14:paraId="222B9E8C" w14:textId="77777777" w:rsidR="008C4F16" w:rsidRDefault="008C4F16" w:rsidP="0044449C">
            <w:pPr>
              <w:pStyle w:val="TableParagraph"/>
              <w:spacing w:before="2"/>
              <w:ind w:left="110"/>
            </w:pPr>
            <w:r w:rsidRPr="00224D19">
              <w:rPr>
                <w:b/>
              </w:rPr>
              <w:t>4.2.</w:t>
            </w:r>
            <w:r>
              <w:t xml:space="preserve"> Aplicarea unor tehnici de muncă intelectuală care valorizează cooperarea, disciplina şi perseverenţa</w:t>
            </w:r>
          </w:p>
          <w:p w14:paraId="7E6E1887" w14:textId="77777777" w:rsidR="008C4F16" w:rsidRDefault="008C4F16" w:rsidP="0044449C">
            <w:pPr>
              <w:pStyle w:val="TableParagraph"/>
              <w:spacing w:before="2" w:line="237" w:lineRule="auto"/>
              <w:ind w:left="153" w:right="99"/>
              <w:jc w:val="both"/>
            </w:pPr>
            <w:r w:rsidRPr="00224D19">
              <w:rPr>
                <w:b/>
              </w:rPr>
              <w:t>4.3.</w:t>
            </w:r>
            <w:r>
              <w:t xml:space="preserve"> Folosirea perspectivelor multiple şi a capacităţilor de analiză critică pentru luarea deciziilor pe bază de argumente şi dovezi pertinente</w:t>
            </w:r>
          </w:p>
        </w:tc>
        <w:tc>
          <w:tcPr>
            <w:tcW w:w="4537" w:type="dxa"/>
          </w:tcPr>
          <w:p w14:paraId="60AFF1AC" w14:textId="77777777" w:rsidR="008C4F16" w:rsidRDefault="008C4F16" w:rsidP="0044449C">
            <w:pPr>
              <w:pStyle w:val="TableParagraph"/>
              <w:spacing w:line="237" w:lineRule="auto"/>
              <w:ind w:left="363" w:right="598" w:hanging="363"/>
            </w:pPr>
            <w:r>
              <w:t>Lumea contemporană - o lume multipolară:</w:t>
            </w:r>
            <w:r>
              <w:rPr>
                <w:spacing w:val="-52"/>
              </w:rPr>
              <w:t xml:space="preserve"> </w:t>
            </w:r>
            <w:r>
              <w:t>globalizarea</w:t>
            </w:r>
          </w:p>
        </w:tc>
        <w:tc>
          <w:tcPr>
            <w:tcW w:w="681" w:type="dxa"/>
          </w:tcPr>
          <w:p w14:paraId="58D72C6C" w14:textId="77777777" w:rsidR="008C4F16" w:rsidRPr="008B6CDB" w:rsidRDefault="008C4F16" w:rsidP="0044449C">
            <w:pPr>
              <w:pStyle w:val="TableParagraph"/>
              <w:rPr>
                <w:sz w:val="19"/>
              </w:rPr>
            </w:pPr>
            <w:r>
              <w:rPr>
                <w:sz w:val="24"/>
              </w:rPr>
              <w:t>1</w:t>
            </w:r>
          </w:p>
          <w:p w14:paraId="51D01C60" w14:textId="77777777" w:rsidR="008C4F16" w:rsidRDefault="008C4F16" w:rsidP="0044449C">
            <w:pPr>
              <w:pStyle w:val="TableParagraph"/>
              <w:ind w:left="111"/>
            </w:pPr>
          </w:p>
        </w:tc>
        <w:tc>
          <w:tcPr>
            <w:tcW w:w="1725" w:type="dxa"/>
          </w:tcPr>
          <w:p w14:paraId="37DD735B" w14:textId="77777777" w:rsidR="008C4F16" w:rsidRPr="00E1703B" w:rsidRDefault="008C4F16" w:rsidP="0044449C">
            <w:pPr>
              <w:pStyle w:val="TableParagraph"/>
            </w:pPr>
            <w:r>
              <w:t>S29 28 IV-2 V</w:t>
            </w:r>
          </w:p>
        </w:tc>
        <w:tc>
          <w:tcPr>
            <w:tcW w:w="435" w:type="dxa"/>
            <w:vMerge w:val="restart"/>
          </w:tcPr>
          <w:p w14:paraId="459F33CA" w14:textId="77777777" w:rsidR="008C4F16" w:rsidRDefault="008C4F16" w:rsidP="0044449C">
            <w:pPr>
              <w:pStyle w:val="TableParagraph"/>
            </w:pPr>
          </w:p>
        </w:tc>
      </w:tr>
      <w:tr w:rsidR="008C4F16" w14:paraId="3048A20C" w14:textId="77777777" w:rsidTr="007F78D6">
        <w:trPr>
          <w:trHeight w:val="922"/>
        </w:trPr>
        <w:tc>
          <w:tcPr>
            <w:tcW w:w="624" w:type="dxa"/>
            <w:vMerge/>
          </w:tcPr>
          <w:p w14:paraId="1E78BBF8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18CFE380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7A576722" w14:textId="77777777" w:rsidR="008C4F16" w:rsidRDefault="008C4F16" w:rsidP="0044449C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061C880E" w14:textId="77777777" w:rsidR="008C4F16" w:rsidRDefault="008C4F16" w:rsidP="0044449C">
            <w:pPr>
              <w:pStyle w:val="TableParagraph"/>
              <w:spacing w:line="237" w:lineRule="auto"/>
              <w:ind w:left="363" w:right="598" w:hanging="363"/>
            </w:pPr>
            <w:r>
              <w:rPr>
                <w:u w:val="single"/>
              </w:rPr>
              <w:t>Studiu de caz</w:t>
            </w:r>
            <w:r>
              <w:t>: Terorismul</w:t>
            </w:r>
          </w:p>
        </w:tc>
        <w:tc>
          <w:tcPr>
            <w:tcW w:w="681" w:type="dxa"/>
          </w:tcPr>
          <w:p w14:paraId="0F9C2894" w14:textId="77777777" w:rsidR="008C4F16" w:rsidRPr="008B6CDB" w:rsidRDefault="008C4F16" w:rsidP="00444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74CD5EAC" w14:textId="77777777" w:rsidR="008C4F16" w:rsidRPr="00E1703B" w:rsidRDefault="008C4F16" w:rsidP="0044449C">
            <w:pPr>
              <w:pStyle w:val="TableParagraph"/>
            </w:pPr>
            <w:r>
              <w:t>S30 5-9 V</w:t>
            </w:r>
          </w:p>
        </w:tc>
        <w:tc>
          <w:tcPr>
            <w:tcW w:w="435" w:type="dxa"/>
            <w:vMerge/>
          </w:tcPr>
          <w:p w14:paraId="05B5F36F" w14:textId="77777777" w:rsidR="008C4F16" w:rsidRDefault="008C4F16" w:rsidP="0044449C">
            <w:pPr>
              <w:pStyle w:val="TableParagraph"/>
            </w:pPr>
          </w:p>
        </w:tc>
      </w:tr>
      <w:tr w:rsidR="008C4F16" w14:paraId="5EB54979" w14:textId="77777777" w:rsidTr="007F78D6">
        <w:trPr>
          <w:trHeight w:val="1115"/>
        </w:trPr>
        <w:tc>
          <w:tcPr>
            <w:tcW w:w="624" w:type="dxa"/>
            <w:vMerge/>
          </w:tcPr>
          <w:p w14:paraId="6D7D6D17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7FCEF72C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41ED61DF" w14:textId="77777777" w:rsidR="008C4F16" w:rsidRDefault="008C4F16" w:rsidP="0044449C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4AD090D6" w14:textId="77777777" w:rsidR="008C4F16" w:rsidRDefault="008C4F16" w:rsidP="0044449C">
            <w:pPr>
              <w:pStyle w:val="TableParagraph"/>
              <w:spacing w:line="237" w:lineRule="auto"/>
              <w:ind w:left="363" w:right="598" w:hanging="363"/>
            </w:pPr>
            <w:r>
              <w:rPr>
                <w:u w:val="single"/>
              </w:rPr>
              <w:t>Studiu de caz</w:t>
            </w:r>
            <w:r>
              <w:t>: Migraţii în lumea</w:t>
            </w:r>
            <w:r>
              <w:rPr>
                <w:spacing w:val="1"/>
              </w:rPr>
              <w:t xml:space="preserve"> </w:t>
            </w:r>
            <w:r>
              <w:t xml:space="preserve">contemporană </w:t>
            </w:r>
          </w:p>
        </w:tc>
        <w:tc>
          <w:tcPr>
            <w:tcW w:w="681" w:type="dxa"/>
          </w:tcPr>
          <w:p w14:paraId="3E514001" w14:textId="77777777" w:rsidR="008C4F16" w:rsidRPr="008B6CDB" w:rsidRDefault="008C4F16" w:rsidP="00444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4E112D2C" w14:textId="77777777" w:rsidR="008C4F16" w:rsidRPr="00E1703B" w:rsidRDefault="008C4F16" w:rsidP="0044449C">
            <w:pPr>
              <w:pStyle w:val="TableParagraph"/>
            </w:pPr>
            <w:r>
              <w:t>S31 12-16 V</w:t>
            </w:r>
          </w:p>
        </w:tc>
        <w:tc>
          <w:tcPr>
            <w:tcW w:w="435" w:type="dxa"/>
            <w:vMerge/>
          </w:tcPr>
          <w:p w14:paraId="03FEBD6A" w14:textId="77777777" w:rsidR="008C4F16" w:rsidRDefault="008C4F16" w:rsidP="0044449C">
            <w:pPr>
              <w:pStyle w:val="TableParagraph"/>
            </w:pPr>
          </w:p>
        </w:tc>
      </w:tr>
      <w:tr w:rsidR="008C4F16" w14:paraId="5E453945" w14:textId="77777777" w:rsidTr="007F78D6">
        <w:trPr>
          <w:trHeight w:val="770"/>
        </w:trPr>
        <w:tc>
          <w:tcPr>
            <w:tcW w:w="624" w:type="dxa"/>
            <w:vMerge/>
          </w:tcPr>
          <w:p w14:paraId="6BD0891C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3A28F56D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505C32FC" w14:textId="77777777" w:rsidR="008C4F16" w:rsidRDefault="008C4F16" w:rsidP="0044449C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7C1CC5F5" w14:textId="77777777" w:rsidR="008C4F16" w:rsidRDefault="008C4F16" w:rsidP="0044449C">
            <w:pPr>
              <w:pStyle w:val="TableParagraph"/>
              <w:spacing w:line="237" w:lineRule="auto"/>
              <w:ind w:left="363" w:right="598" w:hanging="363"/>
            </w:pPr>
            <w:r>
              <w:t>Noua diversitate culturală</w:t>
            </w:r>
          </w:p>
        </w:tc>
        <w:tc>
          <w:tcPr>
            <w:tcW w:w="681" w:type="dxa"/>
          </w:tcPr>
          <w:p w14:paraId="76E35517" w14:textId="77777777" w:rsidR="008C4F16" w:rsidRPr="008B6CDB" w:rsidRDefault="008C4F16" w:rsidP="00444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0A4454C3" w14:textId="77777777" w:rsidR="008C4F16" w:rsidRPr="00E1703B" w:rsidRDefault="008C4F16" w:rsidP="0044449C">
            <w:pPr>
              <w:pStyle w:val="TableParagraph"/>
            </w:pPr>
            <w:r>
              <w:t>S32 19-23 V</w:t>
            </w:r>
          </w:p>
        </w:tc>
        <w:tc>
          <w:tcPr>
            <w:tcW w:w="435" w:type="dxa"/>
            <w:vMerge/>
          </w:tcPr>
          <w:p w14:paraId="7A7464A0" w14:textId="77777777" w:rsidR="008C4F16" w:rsidRDefault="008C4F16" w:rsidP="0044449C">
            <w:pPr>
              <w:pStyle w:val="TableParagraph"/>
            </w:pPr>
          </w:p>
        </w:tc>
      </w:tr>
      <w:tr w:rsidR="008C4F16" w14:paraId="0189CDB3" w14:textId="77777777" w:rsidTr="007F78D6">
        <w:trPr>
          <w:trHeight w:val="710"/>
        </w:trPr>
        <w:tc>
          <w:tcPr>
            <w:tcW w:w="624" w:type="dxa"/>
            <w:vMerge/>
          </w:tcPr>
          <w:p w14:paraId="20B302AE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0E7A954C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0FBE2E0C" w14:textId="77777777" w:rsidR="008C4F16" w:rsidRDefault="008C4F16" w:rsidP="0044449C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0DF946FF" w14:textId="77777777" w:rsidR="008C4F16" w:rsidRDefault="008C4F16" w:rsidP="0044449C">
            <w:pPr>
              <w:pStyle w:val="TableParagraph"/>
              <w:spacing w:line="237" w:lineRule="auto"/>
              <w:ind w:left="363" w:right="598" w:hanging="363"/>
            </w:pPr>
            <w:r>
              <w:t>Revoluţia</w:t>
            </w:r>
            <w:r>
              <w:rPr>
                <w:spacing w:val="4"/>
              </w:rPr>
              <w:t xml:space="preserve"> </w:t>
            </w:r>
            <w:r>
              <w:t>informaţională</w:t>
            </w:r>
          </w:p>
          <w:p w14:paraId="2F2566CD" w14:textId="77777777" w:rsidR="008C4F16" w:rsidRDefault="008C4F16" w:rsidP="0044449C">
            <w:pPr>
              <w:pStyle w:val="TableParagraph"/>
              <w:spacing w:line="237" w:lineRule="auto"/>
              <w:ind w:left="363" w:right="598" w:hanging="363"/>
            </w:pPr>
          </w:p>
        </w:tc>
        <w:tc>
          <w:tcPr>
            <w:tcW w:w="681" w:type="dxa"/>
          </w:tcPr>
          <w:p w14:paraId="48E588DC" w14:textId="77777777" w:rsidR="008C4F16" w:rsidRPr="008B6CDB" w:rsidRDefault="008C4F16" w:rsidP="00444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28C03737" w14:textId="77777777" w:rsidR="008C4F16" w:rsidRPr="00E1703B" w:rsidRDefault="008C4F16" w:rsidP="0044449C">
            <w:pPr>
              <w:pStyle w:val="TableParagraph"/>
            </w:pPr>
            <w:r>
              <w:t>S33 26-30 V</w:t>
            </w:r>
          </w:p>
        </w:tc>
        <w:tc>
          <w:tcPr>
            <w:tcW w:w="435" w:type="dxa"/>
            <w:vMerge/>
          </w:tcPr>
          <w:p w14:paraId="711303E8" w14:textId="77777777" w:rsidR="008C4F16" w:rsidRDefault="008C4F16" w:rsidP="0044449C">
            <w:pPr>
              <w:pStyle w:val="TableParagraph"/>
            </w:pPr>
          </w:p>
        </w:tc>
      </w:tr>
      <w:tr w:rsidR="008C4F16" w14:paraId="3DF6796E" w14:textId="77777777" w:rsidTr="0044449C">
        <w:trPr>
          <w:trHeight w:val="661"/>
        </w:trPr>
        <w:tc>
          <w:tcPr>
            <w:tcW w:w="624" w:type="dxa"/>
            <w:vMerge/>
          </w:tcPr>
          <w:p w14:paraId="1EA50D98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3D073139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051" w:type="dxa"/>
            <w:vMerge/>
          </w:tcPr>
          <w:p w14:paraId="57F8351B" w14:textId="77777777" w:rsidR="008C4F16" w:rsidRDefault="008C4F16" w:rsidP="0044449C">
            <w:pPr>
              <w:pStyle w:val="TableParagraph"/>
              <w:spacing w:line="233" w:lineRule="exact"/>
              <w:ind w:left="110"/>
              <w:rPr>
                <w:b/>
              </w:rPr>
            </w:pPr>
          </w:p>
        </w:tc>
        <w:tc>
          <w:tcPr>
            <w:tcW w:w="4537" w:type="dxa"/>
          </w:tcPr>
          <w:p w14:paraId="681A236C" w14:textId="77777777" w:rsidR="008C4F16" w:rsidRDefault="008C4F16" w:rsidP="002D19C5">
            <w:pPr>
              <w:pStyle w:val="TableParagraph"/>
              <w:spacing w:line="237" w:lineRule="auto"/>
              <w:ind w:left="363" w:right="598" w:hanging="363"/>
            </w:pPr>
            <w:r>
              <w:rPr>
                <w:u w:val="single"/>
              </w:rPr>
              <w:t>Studiu de caz</w:t>
            </w:r>
            <w:r>
              <w:t>: Noile forme de divertisment -</w:t>
            </w:r>
            <w:r>
              <w:rPr>
                <w:spacing w:val="-53"/>
              </w:rPr>
              <w:t xml:space="preserve"> </w:t>
            </w:r>
            <w:r>
              <w:t>jocurile şi tehnologia. Consecinţe</w:t>
            </w:r>
          </w:p>
        </w:tc>
        <w:tc>
          <w:tcPr>
            <w:tcW w:w="681" w:type="dxa"/>
          </w:tcPr>
          <w:p w14:paraId="4DCDE589" w14:textId="77777777" w:rsidR="008C4F16" w:rsidRPr="008B6CDB" w:rsidRDefault="008C4F16" w:rsidP="00444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6EEBA9E9" w14:textId="30E0DC7B" w:rsidR="008C4F16" w:rsidRPr="007C71F0" w:rsidRDefault="007C71F0" w:rsidP="0044449C">
            <w:pPr>
              <w:pStyle w:val="TableParagraph"/>
            </w:pPr>
            <w:r>
              <w:t xml:space="preserve">S34 </w:t>
            </w:r>
            <w:r w:rsidR="008C4F16" w:rsidRPr="007C71F0">
              <w:t>2-6 VI</w:t>
            </w:r>
          </w:p>
        </w:tc>
        <w:tc>
          <w:tcPr>
            <w:tcW w:w="435" w:type="dxa"/>
            <w:vMerge/>
          </w:tcPr>
          <w:p w14:paraId="61E2341F" w14:textId="77777777" w:rsidR="008C4F16" w:rsidRDefault="008C4F16" w:rsidP="0044449C">
            <w:pPr>
              <w:pStyle w:val="TableParagraph"/>
            </w:pPr>
          </w:p>
        </w:tc>
      </w:tr>
      <w:tr w:rsidR="008C4F16" w14:paraId="3FCA8787" w14:textId="77777777" w:rsidTr="0044449C">
        <w:trPr>
          <w:trHeight w:val="661"/>
        </w:trPr>
        <w:tc>
          <w:tcPr>
            <w:tcW w:w="624" w:type="dxa"/>
            <w:vMerge/>
          </w:tcPr>
          <w:p w14:paraId="339D4794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78" w:type="dxa"/>
            <w:vMerge/>
          </w:tcPr>
          <w:p w14:paraId="33CFD1B5" w14:textId="77777777" w:rsidR="008C4F16" w:rsidRDefault="008C4F16" w:rsidP="004444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588" w:type="dxa"/>
            <w:gridSpan w:val="2"/>
          </w:tcPr>
          <w:p w14:paraId="46ACD788" w14:textId="77777777" w:rsidR="008C4F16" w:rsidRDefault="008C4F16" w:rsidP="0044449C">
            <w:pPr>
              <w:pStyle w:val="TableParagraph"/>
              <w:spacing w:before="1"/>
              <w:ind w:left="2185" w:right="933"/>
              <w:jc w:val="center"/>
              <w:rPr>
                <w:b/>
              </w:rPr>
            </w:pPr>
            <w:r>
              <w:rPr>
                <w:b/>
              </w:rPr>
              <w:t>RECAPITULARE/EVALUARE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SUMATIVĂ</w:t>
            </w:r>
          </w:p>
          <w:p w14:paraId="6FD560E2" w14:textId="77777777" w:rsidR="008C4F16" w:rsidRPr="008B6CDB" w:rsidRDefault="008C4F16" w:rsidP="008C4F16">
            <w:pPr>
              <w:pStyle w:val="TableParagraph"/>
              <w:spacing w:line="237" w:lineRule="auto"/>
              <w:ind w:left="363" w:right="155" w:hanging="363"/>
              <w:jc w:val="center"/>
              <w:rPr>
                <w:b/>
                <w:i/>
              </w:rPr>
            </w:pPr>
            <w:r w:rsidRPr="008B6CDB">
              <w:rPr>
                <w:b/>
                <w:i/>
              </w:rPr>
              <w:t>LUMEA POSTBELICĂ (</w:t>
            </w:r>
            <w:r>
              <w:rPr>
                <w:b/>
                <w:i/>
              </w:rPr>
              <w:t>II</w:t>
            </w:r>
            <w:r w:rsidRPr="008B6CDB">
              <w:rPr>
                <w:b/>
                <w:i/>
              </w:rPr>
              <w:t>)</w:t>
            </w:r>
          </w:p>
        </w:tc>
        <w:tc>
          <w:tcPr>
            <w:tcW w:w="681" w:type="dxa"/>
          </w:tcPr>
          <w:p w14:paraId="67F2AE31" w14:textId="77777777" w:rsidR="008C4F16" w:rsidRPr="008B6CDB" w:rsidRDefault="008C4F16" w:rsidP="00444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641183D0" w14:textId="3D772038" w:rsidR="008C4F16" w:rsidRPr="007C71F0" w:rsidRDefault="007C71F0" w:rsidP="0044449C">
            <w:pPr>
              <w:pStyle w:val="TableParagraph"/>
            </w:pPr>
            <w:r>
              <w:t xml:space="preserve">S35 </w:t>
            </w:r>
            <w:r w:rsidR="008C4F16" w:rsidRPr="007C71F0">
              <w:t>9-13 VI</w:t>
            </w:r>
          </w:p>
        </w:tc>
        <w:tc>
          <w:tcPr>
            <w:tcW w:w="435" w:type="dxa"/>
          </w:tcPr>
          <w:p w14:paraId="0EFA9FA0" w14:textId="77777777" w:rsidR="008C4F16" w:rsidRDefault="008C4F16" w:rsidP="0044449C">
            <w:pPr>
              <w:pStyle w:val="TableParagraph"/>
            </w:pPr>
          </w:p>
        </w:tc>
      </w:tr>
      <w:tr w:rsidR="008C4F16" w14:paraId="435F44F2" w14:textId="77777777" w:rsidTr="008F3AF8">
        <w:trPr>
          <w:trHeight w:val="661"/>
        </w:trPr>
        <w:tc>
          <w:tcPr>
            <w:tcW w:w="12190" w:type="dxa"/>
            <w:gridSpan w:val="4"/>
          </w:tcPr>
          <w:p w14:paraId="57BE2E0B" w14:textId="77777777" w:rsidR="008C4F16" w:rsidRDefault="008C4F16" w:rsidP="0044449C">
            <w:pPr>
              <w:pStyle w:val="TableParagraph"/>
              <w:spacing w:before="1"/>
              <w:ind w:left="2185" w:right="933"/>
              <w:jc w:val="center"/>
              <w:rPr>
                <w:b/>
              </w:rPr>
            </w:pPr>
            <w:r>
              <w:rPr>
                <w:b/>
              </w:rPr>
              <w:t>RECAPITULARE ANUALĂ</w:t>
            </w:r>
          </w:p>
        </w:tc>
        <w:tc>
          <w:tcPr>
            <w:tcW w:w="681" w:type="dxa"/>
          </w:tcPr>
          <w:p w14:paraId="35F93A55" w14:textId="77777777" w:rsidR="008C4F16" w:rsidRDefault="008C4F16" w:rsidP="00444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 w14:paraId="353F9CA8" w14:textId="1E1BCD67" w:rsidR="008C4F16" w:rsidRPr="007C71F0" w:rsidRDefault="007C71F0" w:rsidP="0044449C">
            <w:pPr>
              <w:pStyle w:val="TableParagraph"/>
            </w:pPr>
            <w:r>
              <w:t xml:space="preserve">S36 </w:t>
            </w:r>
            <w:r w:rsidR="008C4F16" w:rsidRPr="007C71F0">
              <w:t>16-20 VI</w:t>
            </w:r>
          </w:p>
        </w:tc>
        <w:tc>
          <w:tcPr>
            <w:tcW w:w="435" w:type="dxa"/>
          </w:tcPr>
          <w:p w14:paraId="6469A156" w14:textId="77777777" w:rsidR="008C4F16" w:rsidRDefault="008C4F16" w:rsidP="0044449C">
            <w:pPr>
              <w:pStyle w:val="TableParagraph"/>
            </w:pPr>
          </w:p>
        </w:tc>
      </w:tr>
    </w:tbl>
    <w:p w14:paraId="38E4D68D" w14:textId="77777777" w:rsidR="00E1703B" w:rsidRPr="00F2525B" w:rsidRDefault="00E1703B" w:rsidP="00F2525B">
      <w:pPr>
        <w:jc w:val="center"/>
        <w:rPr>
          <w:b/>
        </w:rPr>
      </w:pPr>
    </w:p>
    <w:sectPr w:rsidR="00E1703B" w:rsidRPr="00F2525B" w:rsidSect="00D549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24B41"/>
    <w:multiLevelType w:val="multilevel"/>
    <w:tmpl w:val="14A8F82A"/>
    <w:lvl w:ilvl="0">
      <w:start w:val="4"/>
      <w:numFmt w:val="decimal"/>
      <w:lvlText w:val="%1"/>
      <w:lvlJc w:val="left"/>
      <w:pPr>
        <w:ind w:left="499" w:hanging="389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49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1408" w:hanging="38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862" w:hanging="38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316" w:hanging="38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770" w:hanging="38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224" w:hanging="38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678" w:hanging="38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4132" w:hanging="389"/>
      </w:pPr>
      <w:rPr>
        <w:rFonts w:hint="default"/>
        <w:lang w:val="ro-RO" w:eastAsia="en-US" w:bidi="ar-SA"/>
      </w:rPr>
    </w:lvl>
  </w:abstractNum>
  <w:abstractNum w:abstractNumId="1" w15:restartNumberingAfterBreak="0">
    <w:nsid w:val="421F6227"/>
    <w:multiLevelType w:val="multilevel"/>
    <w:tmpl w:val="E49A6C6E"/>
    <w:lvl w:ilvl="0">
      <w:start w:val="4"/>
      <w:numFmt w:val="decimal"/>
      <w:lvlText w:val="%1"/>
      <w:lvlJc w:val="left"/>
      <w:pPr>
        <w:ind w:left="493" w:hanging="389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49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1407" w:hanging="38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860" w:hanging="38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314" w:hanging="38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768" w:hanging="38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221" w:hanging="38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675" w:hanging="38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4128" w:hanging="389"/>
      </w:pPr>
      <w:rPr>
        <w:rFonts w:hint="default"/>
        <w:lang w:val="ro-RO" w:eastAsia="en-US" w:bidi="ar-SA"/>
      </w:rPr>
    </w:lvl>
  </w:abstractNum>
  <w:num w:numId="1" w16cid:durableId="224991826">
    <w:abstractNumId w:val="1"/>
  </w:num>
  <w:num w:numId="2" w16cid:durableId="54017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8"/>
    <w:rsid w:val="00074006"/>
    <w:rsid w:val="000A2CA1"/>
    <w:rsid w:val="002A0986"/>
    <w:rsid w:val="002D19C5"/>
    <w:rsid w:val="00337D0C"/>
    <w:rsid w:val="003D59DE"/>
    <w:rsid w:val="005B6449"/>
    <w:rsid w:val="00656B80"/>
    <w:rsid w:val="007727F1"/>
    <w:rsid w:val="007A6545"/>
    <w:rsid w:val="007C71F0"/>
    <w:rsid w:val="007F78D6"/>
    <w:rsid w:val="008B6CDB"/>
    <w:rsid w:val="008C4F16"/>
    <w:rsid w:val="00A1267F"/>
    <w:rsid w:val="00A43665"/>
    <w:rsid w:val="00B4060C"/>
    <w:rsid w:val="00BA1FF0"/>
    <w:rsid w:val="00D54958"/>
    <w:rsid w:val="00DC12EA"/>
    <w:rsid w:val="00E1703B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2958"/>
  <w15:chartTrackingRefBased/>
  <w15:docId w15:val="{43639917-295B-4191-AFAC-77355896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54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958"/>
  </w:style>
  <w:style w:type="paragraph" w:styleId="BodyText">
    <w:name w:val="Body Text"/>
    <w:basedOn w:val="Normal"/>
    <w:link w:val="BodyTextChar"/>
    <w:uiPriority w:val="1"/>
    <w:qFormat/>
    <w:rsid w:val="00A4366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3665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emilian.colceru@gmail.com</dc:creator>
  <cp:keywords/>
  <dc:description/>
  <cp:lastModifiedBy>Ionescu Alisa</cp:lastModifiedBy>
  <cp:revision>8</cp:revision>
  <dcterms:created xsi:type="dcterms:W3CDTF">2024-06-19T18:02:00Z</dcterms:created>
  <dcterms:modified xsi:type="dcterms:W3CDTF">2024-06-21T07:43:00Z</dcterms:modified>
</cp:coreProperties>
</file>